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0252" w:rsidRDefault="00EA6E33">
      <w:pPr>
        <w:pStyle w:val="Corpotesto"/>
        <w:ind w:left="7708"/>
        <w:rPr>
          <w:rFonts w:ascii="Times New Roman"/>
        </w:rPr>
      </w:pPr>
      <w:r>
        <w:rPr>
          <w:rFonts w:ascii="Times New Roman"/>
          <w:noProof/>
          <w:lang w:bidi="ar-SA"/>
        </w:rPr>
        <mc:AlternateContent>
          <mc:Choice Requires="wpg">
            <w:drawing>
              <wp:inline distT="0" distB="0" distL="0" distR="0">
                <wp:extent cx="1337310" cy="316230"/>
                <wp:effectExtent l="0" t="9525" r="5715" b="762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316230"/>
                          <a:chOff x="0" y="0"/>
                          <a:chExt cx="2106" cy="498"/>
                        </a:xfrm>
                      </wpg:grpSpPr>
                      <wps:wsp>
                        <wps:cNvPr id="11" name="Line 16"/>
                        <wps:cNvCnPr/>
                        <wps:spPr bwMode="auto">
                          <a:xfrm>
                            <a:off x="8" y="483"/>
                            <a:ext cx="2091" cy="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098" y="1"/>
                            <a:ext cx="0" cy="48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8" y="8"/>
                            <a:ext cx="209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8" y="8"/>
                            <a:ext cx="0" cy="48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15" y="15"/>
                            <a:ext cx="2075"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52" w:rsidRDefault="00EA6E33">
                              <w:pPr>
                                <w:spacing w:before="164"/>
                                <w:ind w:left="219"/>
                                <w:rPr>
                                  <w:rFonts w:ascii="Times New Roman"/>
                                  <w:b/>
                                  <w:sz w:val="24"/>
                                </w:rPr>
                              </w:pPr>
                              <w:r>
                                <w:rPr>
                                  <w:rFonts w:ascii="Times New Roman"/>
                                  <w:b/>
                                  <w:color w:val="001F5F"/>
                                  <w:sz w:val="24"/>
                                </w:rPr>
                                <w:t>MODELLO 2</w:t>
                              </w:r>
                            </w:p>
                          </w:txbxContent>
                        </wps:txbx>
                        <wps:bodyPr rot="0" vert="horz" wrap="square" lIns="0" tIns="0" rIns="0" bIns="0" anchor="t" anchorCtr="0" upright="1">
                          <a:noAutofit/>
                        </wps:bodyPr>
                      </wps:wsp>
                    </wpg:wgp>
                  </a:graphicData>
                </a:graphic>
              </wp:inline>
            </w:drawing>
          </mc:Choice>
          <mc:Fallback>
            <w:pict>
              <v:group id="Group 11" o:spid="_x0000_s1026" style="width:105.3pt;height:24.9pt;mso-position-horizontal-relative:char;mso-position-vertical-relative:line" coordsize="210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">
                <v:line id="Line 16" o:spid="_x0000_s1027" style="position:absolute;visibility:visible;mso-wrap-style:square" from="8,483" to="2099,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28" style="position:absolute;visibility:visible;mso-wrap-style:square" from="2098,1" to="209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29" style="position:absolute;visibility:visible;mso-wrap-style:square" from="8,8" to="2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030" style="position:absolute;visibility:visible;mso-wrap-style:square" from="8,8" to="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2" o:spid="_x0000_s1031" type="#_x0000_t202" style="position:absolute;left:15;top:15;width:207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B0252" w:rsidRDefault="00EA6E33">
                        <w:pPr>
                          <w:spacing w:before="164"/>
                          <w:ind w:left="219"/>
                          <w:rPr>
                            <w:rFonts w:ascii="Times New Roman"/>
                            <w:b/>
                            <w:sz w:val="24"/>
                          </w:rPr>
                        </w:pPr>
                        <w:r>
                          <w:rPr>
                            <w:rFonts w:ascii="Times New Roman"/>
                            <w:b/>
                            <w:color w:val="001F5F"/>
                            <w:sz w:val="24"/>
                          </w:rPr>
                          <w:t>MODELLO 2</w:t>
                        </w:r>
                      </w:p>
                    </w:txbxContent>
                  </v:textbox>
                </v:shape>
                <w10:anchorlock/>
              </v:group>
            </w:pict>
          </mc:Fallback>
        </mc:AlternateContent>
      </w:r>
    </w:p>
    <w:p w:rsidR="008B0252" w:rsidRDefault="00EA6E33">
      <w:pPr>
        <w:spacing w:before="137" w:line="319" w:lineRule="exact"/>
        <w:ind w:left="403" w:right="384"/>
        <w:jc w:val="center"/>
        <w:rPr>
          <w:rFonts w:ascii="Times New Roman" w:hAnsi="Times New Roman"/>
          <w:b/>
          <w:sz w:val="24"/>
        </w:rPr>
      </w:pPr>
      <w:r>
        <w:rPr>
          <w:rFonts w:ascii="Times New Roman" w:hAnsi="Times New Roman"/>
          <w:b/>
          <w:color w:val="001F5F"/>
          <w:sz w:val="28"/>
        </w:rPr>
        <w:t>“DOMANDA DI PARTECIPAZIONE E DICHIARAZIONI A CORREDO</w:t>
      </w:r>
      <w:r>
        <w:rPr>
          <w:rFonts w:ascii="Times New Roman" w:hAnsi="Times New Roman"/>
          <w:b/>
          <w:color w:val="001F5F"/>
          <w:sz w:val="24"/>
        </w:rPr>
        <w:t>”</w:t>
      </w:r>
    </w:p>
    <w:p w:rsidR="008B0252" w:rsidRDefault="00EA6E33">
      <w:pPr>
        <w:spacing w:line="204" w:lineRule="exact"/>
        <w:ind w:left="403" w:right="382"/>
        <w:jc w:val="center"/>
        <w:rPr>
          <w:rFonts w:ascii="Times New Roman" w:hAnsi="Times New Roman"/>
          <w:sz w:val="18"/>
        </w:rPr>
      </w:pPr>
      <w:r>
        <w:rPr>
          <w:rFonts w:ascii="Times New Roman" w:hAnsi="Times New Roman"/>
          <w:color w:val="001F5F"/>
          <w:sz w:val="18"/>
        </w:rPr>
        <w:t>(da inserire nella BUSTA “</w:t>
      </w:r>
      <w:r>
        <w:rPr>
          <w:rFonts w:ascii="Times New Roman" w:hAnsi="Times New Roman"/>
          <w:b/>
          <w:color w:val="001F5F"/>
          <w:sz w:val="18"/>
        </w:rPr>
        <w:t>A-</w:t>
      </w:r>
      <w:r>
        <w:rPr>
          <w:rFonts w:ascii="Times New Roman" w:hAnsi="Times New Roman"/>
          <w:b/>
          <w:i/>
          <w:color w:val="001F5F"/>
          <w:sz w:val="18"/>
        </w:rPr>
        <w:t>Documenti Amministrativi</w:t>
      </w:r>
      <w:r>
        <w:rPr>
          <w:rFonts w:ascii="Times New Roman" w:hAnsi="Times New Roman"/>
          <w:color w:val="001F5F"/>
          <w:sz w:val="18"/>
        </w:rPr>
        <w:t>-”)</w:t>
      </w:r>
    </w:p>
    <w:p w:rsidR="008B0252" w:rsidRDefault="008B0252">
      <w:pPr>
        <w:pStyle w:val="Corpotesto"/>
        <w:rPr>
          <w:rFonts w:ascii="Times New Roman"/>
        </w:rPr>
      </w:pPr>
    </w:p>
    <w:p w:rsidR="008B0252" w:rsidRDefault="008B0252">
      <w:pPr>
        <w:pStyle w:val="Corpotesto"/>
        <w:rPr>
          <w:rFonts w:ascii="Times New Roman"/>
        </w:rPr>
      </w:pPr>
    </w:p>
    <w:p w:rsidR="008B0252" w:rsidRDefault="008B0252">
      <w:pPr>
        <w:pStyle w:val="Corpotesto"/>
        <w:rPr>
          <w:rFonts w:ascii="Times New Roman"/>
        </w:rPr>
      </w:pPr>
    </w:p>
    <w:p w:rsidR="008B0252" w:rsidRDefault="00EA6E33">
      <w:pPr>
        <w:spacing w:before="129" w:line="252" w:lineRule="exact"/>
        <w:ind w:left="5542"/>
        <w:rPr>
          <w:rFonts w:ascii="Times New Roman"/>
        </w:rPr>
      </w:pPr>
      <w:r>
        <w:rPr>
          <w:rFonts w:ascii="Times New Roman"/>
          <w:color w:val="001F5F"/>
        </w:rPr>
        <w:t xml:space="preserve">ISTITUTO COMPRENSIVO di </w:t>
      </w:r>
      <w:r w:rsidR="00C57D22">
        <w:rPr>
          <w:rFonts w:ascii="Times New Roman"/>
          <w:color w:val="001F5F"/>
        </w:rPr>
        <w:t>VILLONGO</w:t>
      </w:r>
    </w:p>
    <w:p w:rsidR="008B0252" w:rsidRDefault="00EA6E33">
      <w:pPr>
        <w:spacing w:line="252" w:lineRule="exact"/>
        <w:ind w:left="5542"/>
        <w:rPr>
          <w:rFonts w:ascii="Times New Roman"/>
        </w:rPr>
      </w:pPr>
      <w:r>
        <w:rPr>
          <w:rFonts w:ascii="Times New Roman"/>
          <w:color w:val="001F5F"/>
        </w:rPr>
        <w:t xml:space="preserve">Via </w:t>
      </w:r>
      <w:proofErr w:type="spellStart"/>
      <w:r w:rsidR="00C57D22">
        <w:rPr>
          <w:rFonts w:ascii="Times New Roman"/>
          <w:color w:val="001F5F"/>
        </w:rPr>
        <w:t>A.Volta</w:t>
      </w:r>
      <w:proofErr w:type="spellEnd"/>
      <w:r w:rsidR="00C57D22">
        <w:rPr>
          <w:rFonts w:ascii="Times New Roman"/>
          <w:color w:val="001F5F"/>
        </w:rPr>
        <w:t>, 1</w:t>
      </w:r>
    </w:p>
    <w:p w:rsidR="008B0252" w:rsidRDefault="00EA6E33">
      <w:pPr>
        <w:spacing w:line="252" w:lineRule="exact"/>
        <w:ind w:left="5542"/>
        <w:rPr>
          <w:rFonts w:ascii="Times New Roman"/>
        </w:rPr>
      </w:pPr>
      <w:r>
        <w:rPr>
          <w:rFonts w:ascii="Times New Roman"/>
          <w:color w:val="001F5F"/>
        </w:rPr>
        <w:t>240</w:t>
      </w:r>
      <w:r w:rsidR="00C57D22">
        <w:rPr>
          <w:rFonts w:ascii="Times New Roman"/>
          <w:color w:val="001F5F"/>
        </w:rPr>
        <w:t>6</w:t>
      </w:r>
      <w:r>
        <w:rPr>
          <w:rFonts w:ascii="Times New Roman"/>
          <w:color w:val="001F5F"/>
        </w:rPr>
        <w:t xml:space="preserve">0 </w:t>
      </w:r>
      <w:r w:rsidR="00C57D22">
        <w:rPr>
          <w:rFonts w:ascii="Times New Roman"/>
          <w:color w:val="001F5F"/>
        </w:rPr>
        <w:t>VILLONGO</w:t>
      </w:r>
      <w:r>
        <w:rPr>
          <w:rFonts w:ascii="Times New Roman"/>
          <w:color w:val="001F5F"/>
        </w:rPr>
        <w:t xml:space="preserve"> (BG)</w:t>
      </w:r>
    </w:p>
    <w:p w:rsidR="008B0252" w:rsidRDefault="008B0252">
      <w:pPr>
        <w:pStyle w:val="Corpotesto"/>
        <w:rPr>
          <w:rFonts w:ascii="Times New Roman"/>
          <w:sz w:val="24"/>
        </w:rPr>
      </w:pPr>
    </w:p>
    <w:p w:rsidR="008B0252" w:rsidRDefault="008B0252">
      <w:pPr>
        <w:pStyle w:val="Corpotesto"/>
        <w:spacing w:before="9"/>
        <w:rPr>
          <w:rFonts w:ascii="Times New Roman"/>
        </w:rPr>
      </w:pPr>
    </w:p>
    <w:p w:rsidR="008B0252" w:rsidRDefault="00134C45">
      <w:pPr>
        <w:ind w:left="153"/>
        <w:rPr>
          <w:rFonts w:ascii="Times New Roman"/>
          <w:b/>
        </w:rPr>
      </w:pPr>
      <w:r w:rsidRPr="00134C45">
        <w:rPr>
          <w:rFonts w:ascii="Times New Roman"/>
          <w:b/>
          <w:color w:val="001F5F"/>
        </w:rPr>
        <w:t>CIG</w:t>
      </w:r>
      <w:r>
        <w:rPr>
          <w:rFonts w:ascii="Times New Roman"/>
          <w:b/>
          <w:color w:val="001F5F"/>
        </w:rPr>
        <w:t xml:space="preserve"> </w:t>
      </w:r>
      <w:r w:rsidRPr="00134C45">
        <w:rPr>
          <w:rFonts w:ascii="Times New Roman"/>
          <w:b/>
          <w:bCs/>
          <w:color w:val="001F5F"/>
        </w:rPr>
        <w:t>ZDB2F5BF00</w:t>
      </w:r>
    </w:p>
    <w:p w:rsidR="008B0252" w:rsidRDefault="008B0252">
      <w:pPr>
        <w:pStyle w:val="Corpotesto"/>
        <w:spacing w:before="1"/>
        <w:rPr>
          <w:rFonts w:ascii="Times New Roman"/>
          <w:b/>
          <w:sz w:val="27"/>
        </w:rPr>
      </w:pPr>
    </w:p>
    <w:p w:rsidR="008B0252" w:rsidRDefault="00EA6E33" w:rsidP="00C57D22">
      <w:pPr>
        <w:spacing w:line="247" w:lineRule="auto"/>
        <w:ind w:left="1482" w:hanging="1323"/>
        <w:rPr>
          <w:rFonts w:ascii="Times New Roman" w:hAnsi="Times New Roman"/>
          <w:b/>
        </w:rPr>
      </w:pPr>
      <w:r>
        <w:rPr>
          <w:rFonts w:ascii="Times New Roman" w:hAnsi="Times New Roman"/>
          <w:b/>
          <w:color w:val="001F5F"/>
        </w:rPr>
        <w:t>OGGETTO: GARA MEDIANTE PROCEDURA APERTA, SECONDO IL CRITERIO DELL’OFFERTA ECONOMICAMENTE PIU’ VANTAGGIOSA, PER</w:t>
      </w:r>
    </w:p>
    <w:p w:rsidR="008B0252" w:rsidRDefault="00EA6E33" w:rsidP="00C57D22">
      <w:pPr>
        <w:spacing w:line="237" w:lineRule="auto"/>
        <w:ind w:left="1440" w:right="145" w:firstLine="42"/>
        <w:rPr>
          <w:rFonts w:ascii="Times New Roman" w:hAnsi="Times New Roman"/>
          <w:b/>
        </w:rPr>
      </w:pPr>
      <w:r>
        <w:rPr>
          <w:rFonts w:ascii="Times New Roman" w:hAnsi="Times New Roman"/>
          <w:b/>
          <w:color w:val="001F5F"/>
        </w:rPr>
        <w:t xml:space="preserve">L’AFFIDAMENTO IN CONCESSIONE DEL SERVIZIO DI EROGAZIONE DI SNACK E DI BEVANDE CALDE E FREDDE A MEZZO DI DISTRIBUTORI AUTOMATICI DA ALLOCARE NELLE SEDI DELL’ISTITUTO COMPRENSIVO DI </w:t>
      </w:r>
      <w:r w:rsidR="00C57D22">
        <w:rPr>
          <w:rFonts w:ascii="Times New Roman" w:hAnsi="Times New Roman"/>
          <w:b/>
          <w:color w:val="001F5F"/>
        </w:rPr>
        <w:t>VILLONGO</w:t>
      </w:r>
      <w:r>
        <w:rPr>
          <w:rFonts w:ascii="Times New Roman" w:hAnsi="Times New Roman"/>
          <w:b/>
          <w:color w:val="001F5F"/>
        </w:rPr>
        <w:t>.</w:t>
      </w:r>
    </w:p>
    <w:p w:rsidR="008B0252" w:rsidRDefault="008B0252">
      <w:pPr>
        <w:pStyle w:val="Corpotesto"/>
        <w:rPr>
          <w:rFonts w:ascii="Times New Roman"/>
          <w:b/>
          <w:sz w:val="24"/>
        </w:rPr>
      </w:pPr>
    </w:p>
    <w:p w:rsidR="008B0252" w:rsidRDefault="008B0252">
      <w:pPr>
        <w:pStyle w:val="Corpotesto"/>
        <w:spacing w:before="5"/>
        <w:rPr>
          <w:rFonts w:ascii="Times New Roman"/>
          <w:b/>
          <w:sz w:val="19"/>
        </w:rPr>
      </w:pPr>
    </w:p>
    <w:p w:rsidR="008B0252" w:rsidRDefault="00EA6E33">
      <w:pPr>
        <w:pStyle w:val="Corpotesto"/>
        <w:tabs>
          <w:tab w:val="left" w:pos="2418"/>
          <w:tab w:val="left" w:pos="4562"/>
          <w:tab w:val="left" w:pos="5745"/>
          <w:tab w:val="left" w:pos="5944"/>
          <w:tab w:val="left" w:pos="6423"/>
          <w:tab w:val="left" w:pos="9730"/>
          <w:tab w:val="left" w:pos="9792"/>
        </w:tabs>
        <w:spacing w:line="360" w:lineRule="auto"/>
        <w:ind w:left="160" w:right="145"/>
      </w:pPr>
      <w:r>
        <w:rPr>
          <w:color w:val="001F5F"/>
        </w:rPr>
        <w:t>Il</w:t>
      </w:r>
      <w:r>
        <w:rPr>
          <w:color w:val="001F5F"/>
          <w:spacing w:val="-4"/>
        </w:rPr>
        <w:t xml:space="preserve"> </w:t>
      </w:r>
      <w:r>
        <w:rPr>
          <w:color w:val="001F5F"/>
        </w:rPr>
        <w:t>sottoscritto</w:t>
      </w:r>
      <w:r>
        <w:rPr>
          <w:color w:val="001F5F"/>
          <w:u w:val="single" w:color="001E5E"/>
        </w:rPr>
        <w:t xml:space="preserve"> </w:t>
      </w:r>
      <w:r>
        <w:rPr>
          <w:color w:val="001F5F"/>
          <w:u w:val="single" w:color="001E5E"/>
        </w:rPr>
        <w:tab/>
      </w:r>
      <w:r>
        <w:rPr>
          <w:color w:val="001F5F"/>
          <w:u w:val="single" w:color="001E5E"/>
        </w:rPr>
        <w:tab/>
      </w:r>
      <w:r>
        <w:rPr>
          <w:color w:val="001F5F"/>
          <w:u w:val="single" w:color="001E5E"/>
        </w:rPr>
        <w:tab/>
      </w:r>
      <w:r>
        <w:rPr>
          <w:color w:val="001F5F"/>
          <w:u w:val="single" w:color="001E5E"/>
        </w:rPr>
        <w:tab/>
      </w:r>
      <w:r>
        <w:rPr>
          <w:color w:val="001F5F"/>
        </w:rPr>
        <w:t xml:space="preserve">nato a </w:t>
      </w:r>
      <w:r>
        <w:rPr>
          <w:color w:val="001F5F"/>
          <w:w w:val="99"/>
          <w:u w:val="single" w:color="001E5E"/>
        </w:rPr>
        <w:t xml:space="preserve"> </w:t>
      </w:r>
      <w:r>
        <w:rPr>
          <w:color w:val="001F5F"/>
          <w:u w:val="single" w:color="001E5E"/>
        </w:rPr>
        <w:tab/>
      </w:r>
      <w:r>
        <w:rPr>
          <w:color w:val="001F5F"/>
        </w:rPr>
        <w:t xml:space="preserve"> Il</w:t>
      </w:r>
      <w:r>
        <w:rPr>
          <w:color w:val="001F5F"/>
          <w:u w:val="single" w:color="001E5E"/>
        </w:rPr>
        <w:t xml:space="preserve"> </w:t>
      </w:r>
      <w:r>
        <w:rPr>
          <w:color w:val="001F5F"/>
          <w:u w:val="single" w:color="001E5E"/>
        </w:rPr>
        <w:tab/>
      </w:r>
      <w:r>
        <w:rPr>
          <w:color w:val="001F5F"/>
        </w:rPr>
        <w:t>CF</w:t>
      </w:r>
      <w:r>
        <w:rPr>
          <w:color w:val="001F5F"/>
          <w:u w:val="single" w:color="001E5E"/>
        </w:rPr>
        <w:t xml:space="preserve"> </w:t>
      </w:r>
      <w:r>
        <w:rPr>
          <w:color w:val="001F5F"/>
          <w:u w:val="single" w:color="001E5E"/>
        </w:rPr>
        <w:tab/>
      </w:r>
      <w:r>
        <w:rPr>
          <w:color w:val="001F5F"/>
          <w:u w:val="single" w:color="001E5E"/>
        </w:rPr>
        <w:tab/>
      </w:r>
      <w:r>
        <w:rPr>
          <w:color w:val="001F5F"/>
        </w:rPr>
        <w:t>residente</w:t>
      </w:r>
      <w:r>
        <w:rPr>
          <w:color w:val="001F5F"/>
          <w:spacing w:val="-4"/>
        </w:rPr>
        <w:t xml:space="preserve"> </w:t>
      </w:r>
      <w:r>
        <w:rPr>
          <w:color w:val="001F5F"/>
        </w:rPr>
        <w:t xml:space="preserve">a  </w:t>
      </w:r>
      <w:r>
        <w:rPr>
          <w:color w:val="001F5F"/>
          <w:w w:val="99"/>
          <w:u w:val="single" w:color="001E5E"/>
        </w:rPr>
        <w:t xml:space="preserve"> </w:t>
      </w:r>
      <w:r>
        <w:rPr>
          <w:color w:val="001F5F"/>
          <w:u w:val="single" w:color="001E5E"/>
        </w:rPr>
        <w:tab/>
      </w:r>
      <w:r>
        <w:rPr>
          <w:color w:val="001F5F"/>
          <w:u w:val="single" w:color="001E5E"/>
        </w:rPr>
        <w:tab/>
      </w:r>
      <w:r>
        <w:rPr>
          <w:color w:val="001F5F"/>
        </w:rPr>
        <w:t xml:space="preserve"> in</w:t>
      </w:r>
      <w:r>
        <w:rPr>
          <w:color w:val="001F5F"/>
          <w:spacing w:val="-1"/>
        </w:rPr>
        <w:t xml:space="preserve"> </w:t>
      </w:r>
      <w:r>
        <w:rPr>
          <w:color w:val="001F5F"/>
        </w:rPr>
        <w:t>via</w:t>
      </w:r>
      <w:r>
        <w:rPr>
          <w:color w:val="001F5F"/>
          <w:u w:val="single" w:color="001E5E"/>
        </w:rPr>
        <w:t xml:space="preserve"> </w:t>
      </w:r>
      <w:r>
        <w:rPr>
          <w:color w:val="001F5F"/>
          <w:u w:val="single" w:color="001E5E"/>
        </w:rPr>
        <w:tab/>
      </w:r>
      <w:r>
        <w:rPr>
          <w:color w:val="001F5F"/>
          <w:u w:val="single" w:color="001E5E"/>
        </w:rPr>
        <w:tab/>
      </w:r>
      <w:r>
        <w:rPr>
          <w:color w:val="001F5F"/>
        </w:rPr>
        <w:t>n°</w:t>
      </w:r>
      <w:r>
        <w:rPr>
          <w:color w:val="001F5F"/>
          <w:spacing w:val="1"/>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u w:val="single" w:color="001E5E"/>
        </w:rPr>
        <w:tab/>
      </w:r>
    </w:p>
    <w:p w:rsidR="008B0252" w:rsidRDefault="00EA6E33">
      <w:pPr>
        <w:tabs>
          <w:tab w:val="left" w:pos="9734"/>
        </w:tabs>
        <w:spacing w:line="364" w:lineRule="auto"/>
        <w:ind w:left="160" w:right="145"/>
        <w:rPr>
          <w:sz w:val="20"/>
        </w:rPr>
      </w:pPr>
      <w:r>
        <w:rPr>
          <w:color w:val="001F5F"/>
          <w:sz w:val="20"/>
        </w:rPr>
        <w:t>qualità</w:t>
      </w:r>
      <w:r>
        <w:rPr>
          <w:color w:val="001F5F"/>
          <w:spacing w:val="-4"/>
          <w:sz w:val="20"/>
        </w:rPr>
        <w:t xml:space="preserve"> </w:t>
      </w:r>
      <w:r>
        <w:rPr>
          <w:color w:val="001F5F"/>
          <w:sz w:val="20"/>
        </w:rPr>
        <w:t>di</w:t>
      </w:r>
      <w:r>
        <w:rPr>
          <w:color w:val="001F5F"/>
          <w:spacing w:val="-1"/>
          <w:sz w:val="20"/>
        </w:rPr>
        <w:t xml:space="preserve"> </w:t>
      </w:r>
      <w:r>
        <w:rPr>
          <w:color w:val="001F5F"/>
          <w:w w:val="99"/>
          <w:sz w:val="20"/>
          <w:u w:val="single" w:color="001E5E"/>
        </w:rPr>
        <w:t xml:space="preserve"> </w:t>
      </w:r>
      <w:r>
        <w:rPr>
          <w:color w:val="001F5F"/>
          <w:sz w:val="20"/>
          <w:u w:val="single" w:color="001E5E"/>
        </w:rPr>
        <w:tab/>
      </w:r>
      <w:r>
        <w:rPr>
          <w:color w:val="001F5F"/>
          <w:sz w:val="20"/>
        </w:rPr>
        <w:t xml:space="preserve"> (</w:t>
      </w:r>
      <w:r>
        <w:rPr>
          <w:i/>
          <w:color w:val="001F5F"/>
          <w:sz w:val="20"/>
        </w:rPr>
        <w:t>se procuratore allegare procura in originale o in copia autentica notarile, o documenti equivalenti da cui risultino gli estremi della procura notarile e l’indicazione dei poteri conferiti con la</w:t>
      </w:r>
      <w:r>
        <w:rPr>
          <w:i/>
          <w:color w:val="001F5F"/>
          <w:spacing w:val="45"/>
          <w:sz w:val="20"/>
        </w:rPr>
        <w:t xml:space="preserve"> </w:t>
      </w:r>
      <w:r>
        <w:rPr>
          <w:i/>
          <w:color w:val="001F5F"/>
          <w:sz w:val="20"/>
        </w:rPr>
        <w:t>medesima</w:t>
      </w:r>
      <w:r>
        <w:rPr>
          <w:color w:val="001F5F"/>
          <w:sz w:val="20"/>
        </w:rPr>
        <w:t>)</w:t>
      </w:r>
    </w:p>
    <w:p w:rsidR="008B0252" w:rsidRDefault="00EA6E33">
      <w:pPr>
        <w:pStyle w:val="Corpotesto"/>
        <w:tabs>
          <w:tab w:val="left" w:pos="8428"/>
        </w:tabs>
        <w:spacing w:line="228" w:lineRule="exact"/>
        <w:ind w:left="160"/>
      </w:pPr>
      <w:r>
        <w:rPr>
          <w:color w:val="001F5F"/>
        </w:rPr>
        <w:t>dell’impresa/operatore</w:t>
      </w:r>
      <w:r>
        <w:rPr>
          <w:color w:val="001F5F"/>
          <w:spacing w:val="-7"/>
        </w:rPr>
        <w:t xml:space="preserve"> </w:t>
      </w:r>
      <w:r>
        <w:rPr>
          <w:color w:val="001F5F"/>
        </w:rPr>
        <w:t>economico</w:t>
      </w:r>
      <w:r>
        <w:rPr>
          <w:color w:val="001F5F"/>
          <w:u w:val="single" w:color="001E5E"/>
        </w:rPr>
        <w:t xml:space="preserve"> </w:t>
      </w:r>
      <w:r>
        <w:rPr>
          <w:color w:val="001F5F"/>
          <w:u w:val="single" w:color="001E5E"/>
        </w:rPr>
        <w:tab/>
      </w:r>
      <w:r>
        <w:rPr>
          <w:color w:val="001F5F"/>
        </w:rPr>
        <w:t>con</w:t>
      </w:r>
      <w:r>
        <w:rPr>
          <w:color w:val="001F5F"/>
          <w:spacing w:val="5"/>
        </w:rPr>
        <w:t xml:space="preserve"> </w:t>
      </w:r>
      <w:r>
        <w:rPr>
          <w:color w:val="001F5F"/>
        </w:rPr>
        <w:t>sede</w:t>
      </w:r>
    </w:p>
    <w:p w:rsidR="008B0252" w:rsidRDefault="00EA6E33">
      <w:pPr>
        <w:pStyle w:val="Corpotesto"/>
        <w:tabs>
          <w:tab w:val="left" w:pos="5244"/>
          <w:tab w:val="left" w:pos="9761"/>
        </w:tabs>
        <w:spacing w:before="116"/>
        <w:ind w:left="160"/>
      </w:pPr>
      <w:r>
        <w:rPr>
          <w:color w:val="001F5F"/>
        </w:rPr>
        <w:t>legale</w:t>
      </w:r>
      <w:r>
        <w:rPr>
          <w:color w:val="001F5F"/>
          <w:spacing w:val="-2"/>
        </w:rPr>
        <w:t xml:space="preserve"> </w:t>
      </w:r>
      <w:r>
        <w:rPr>
          <w:color w:val="001F5F"/>
        </w:rPr>
        <w:t>in</w:t>
      </w:r>
      <w:r>
        <w:rPr>
          <w:color w:val="001F5F"/>
          <w:u w:val="single" w:color="001E5E"/>
        </w:rPr>
        <w:t xml:space="preserve"> </w:t>
      </w:r>
      <w:r>
        <w:rPr>
          <w:color w:val="001F5F"/>
          <w:u w:val="single" w:color="001E5E"/>
        </w:rPr>
        <w:tab/>
      </w:r>
      <w:r>
        <w:rPr>
          <w:color w:val="001F5F"/>
        </w:rPr>
        <w:t>sede operativa</w:t>
      </w:r>
      <w:r>
        <w:rPr>
          <w:color w:val="001F5F"/>
          <w:spacing w:val="-6"/>
        </w:rPr>
        <w:t xml:space="preserve"> </w:t>
      </w:r>
      <w:r>
        <w:rPr>
          <w:color w:val="001F5F"/>
        </w:rPr>
        <w:t>in</w:t>
      </w:r>
      <w:r>
        <w:rPr>
          <w:color w:val="001F5F"/>
          <w:spacing w:val="3"/>
        </w:rPr>
        <w:t xml:space="preserve"> </w:t>
      </w:r>
      <w:r>
        <w:rPr>
          <w:color w:val="001F5F"/>
          <w:w w:val="99"/>
          <w:u w:val="single" w:color="001E5E"/>
        </w:rPr>
        <w:t xml:space="preserve"> </w:t>
      </w:r>
      <w:r>
        <w:rPr>
          <w:color w:val="001F5F"/>
          <w:u w:val="single" w:color="001E5E"/>
        </w:rPr>
        <w:tab/>
      </w:r>
    </w:p>
    <w:p w:rsidR="008B0252" w:rsidRDefault="008B0252">
      <w:pPr>
        <w:pStyle w:val="Corpotesto"/>
        <w:spacing w:before="3"/>
        <w:rPr>
          <w:sz w:val="24"/>
        </w:rPr>
      </w:pPr>
    </w:p>
    <w:p w:rsidR="008B0252" w:rsidRDefault="00EA6E33">
      <w:pPr>
        <w:pStyle w:val="Titolo1"/>
        <w:spacing w:before="93"/>
        <w:ind w:left="401"/>
      </w:pPr>
      <w:r>
        <w:rPr>
          <w:color w:val="001F5F"/>
        </w:rPr>
        <w:t>CHIEDE</w:t>
      </w:r>
    </w:p>
    <w:p w:rsidR="008B0252" w:rsidRDefault="008B0252">
      <w:pPr>
        <w:pStyle w:val="Corpotesto"/>
        <w:spacing w:before="8"/>
        <w:rPr>
          <w:b/>
          <w:i/>
          <w:sz w:val="22"/>
        </w:rPr>
      </w:pPr>
    </w:p>
    <w:p w:rsidR="008B0252" w:rsidRDefault="00EA6E33">
      <w:pPr>
        <w:pStyle w:val="Corpotesto"/>
        <w:spacing w:line="235" w:lineRule="auto"/>
        <w:ind w:left="160" w:right="159"/>
        <w:jc w:val="both"/>
      </w:pPr>
      <w:r>
        <w:rPr>
          <w:color w:val="001F5F"/>
        </w:rPr>
        <w:t xml:space="preserve">di partecipare alla procedura in oggetto e consapevole della decadenza dai benefici e delle sanzioni penali previste per il caso di dichiarazione mendace o contenente dati non più rispondenti a verità, così come stabilito dagli articoli 75 e 76 del D.P.R. n. 445 del 28 dicembre 2000 e </w:t>
      </w:r>
      <w:proofErr w:type="spellStart"/>
      <w:r>
        <w:rPr>
          <w:color w:val="001F5F"/>
        </w:rPr>
        <w:t>s.m.i.</w:t>
      </w:r>
      <w:proofErr w:type="spellEnd"/>
      <w:r>
        <w:rPr>
          <w:color w:val="001F5F"/>
        </w:rPr>
        <w:t>,</w:t>
      </w:r>
    </w:p>
    <w:p w:rsidR="008B0252" w:rsidRDefault="008B0252">
      <w:pPr>
        <w:pStyle w:val="Corpotesto"/>
        <w:spacing w:before="8"/>
        <w:rPr>
          <w:sz w:val="22"/>
        </w:rPr>
      </w:pPr>
    </w:p>
    <w:p w:rsidR="008B0252" w:rsidRDefault="00EA6E33">
      <w:pPr>
        <w:pStyle w:val="Titolo1"/>
        <w:ind w:left="400"/>
      </w:pPr>
      <w:r>
        <w:rPr>
          <w:color w:val="001F5F"/>
        </w:rPr>
        <w:t>DICHIARA:</w:t>
      </w:r>
    </w:p>
    <w:p w:rsidR="008B0252" w:rsidRDefault="008B0252">
      <w:pPr>
        <w:pStyle w:val="Corpotesto"/>
        <w:spacing w:before="7"/>
        <w:rPr>
          <w:b/>
          <w:i/>
          <w:sz w:val="22"/>
        </w:rPr>
      </w:pPr>
    </w:p>
    <w:p w:rsidR="008B0252" w:rsidRDefault="00EA6E33">
      <w:pPr>
        <w:pStyle w:val="Paragrafoelenco"/>
        <w:numPr>
          <w:ilvl w:val="0"/>
          <w:numId w:val="3"/>
        </w:numPr>
        <w:tabs>
          <w:tab w:val="left" w:pos="413"/>
          <w:tab w:val="left" w:pos="3641"/>
          <w:tab w:val="left" w:pos="5253"/>
        </w:tabs>
        <w:spacing w:line="360" w:lineRule="auto"/>
        <w:ind w:right="539" w:hanging="221"/>
        <w:rPr>
          <w:sz w:val="20"/>
        </w:rPr>
      </w:pPr>
      <w:r>
        <w:rPr>
          <w:color w:val="001F5F"/>
          <w:sz w:val="20"/>
        </w:rPr>
        <w:t xml:space="preserve">che l’impresa </w:t>
      </w:r>
      <w:proofErr w:type="spellStart"/>
      <w:r>
        <w:rPr>
          <w:color w:val="001F5F"/>
          <w:sz w:val="20"/>
        </w:rPr>
        <w:t>é</w:t>
      </w:r>
      <w:proofErr w:type="spellEnd"/>
      <w:r>
        <w:rPr>
          <w:color w:val="001F5F"/>
          <w:sz w:val="20"/>
        </w:rPr>
        <w:t xml:space="preserve"> iscritta,</w:t>
      </w:r>
      <w:r>
        <w:rPr>
          <w:color w:val="001F5F"/>
          <w:spacing w:val="-12"/>
          <w:sz w:val="20"/>
        </w:rPr>
        <w:t xml:space="preserve"> </w:t>
      </w:r>
      <w:r>
        <w:rPr>
          <w:color w:val="001F5F"/>
          <w:sz w:val="20"/>
        </w:rPr>
        <w:t>al</w:t>
      </w:r>
      <w:r>
        <w:rPr>
          <w:color w:val="001F5F"/>
          <w:spacing w:val="-3"/>
          <w:sz w:val="20"/>
        </w:rPr>
        <w:t xml:space="preserve"> </w:t>
      </w:r>
      <w:r>
        <w:rPr>
          <w:color w:val="001F5F"/>
          <w:sz w:val="20"/>
        </w:rPr>
        <w:t>n.</w:t>
      </w:r>
      <w:r>
        <w:rPr>
          <w:color w:val="001F5F"/>
          <w:sz w:val="20"/>
          <w:u w:val="single" w:color="001E5E"/>
        </w:rPr>
        <w:t xml:space="preserve"> </w:t>
      </w:r>
      <w:r>
        <w:rPr>
          <w:color w:val="001F5F"/>
          <w:sz w:val="20"/>
          <w:u w:val="single" w:color="001E5E"/>
        </w:rPr>
        <w:tab/>
      </w:r>
      <w:r>
        <w:rPr>
          <w:color w:val="001F5F"/>
          <w:sz w:val="20"/>
          <w:u w:val="single" w:color="001E5E"/>
        </w:rPr>
        <w:tab/>
      </w:r>
      <w:r>
        <w:rPr>
          <w:color w:val="001F5F"/>
          <w:sz w:val="20"/>
        </w:rPr>
        <w:t>del Registro delle Imprese, presso la C.C.I.A.A di</w:t>
      </w:r>
      <w:r>
        <w:rPr>
          <w:color w:val="001F5F"/>
          <w:sz w:val="20"/>
          <w:u w:val="single" w:color="001E5E"/>
        </w:rPr>
        <w:t xml:space="preserve"> </w:t>
      </w:r>
      <w:r>
        <w:rPr>
          <w:color w:val="001F5F"/>
          <w:sz w:val="20"/>
          <w:u w:val="single" w:color="001E5E"/>
        </w:rPr>
        <w:tab/>
      </w:r>
      <w:r>
        <w:rPr>
          <w:color w:val="001F5F"/>
          <w:sz w:val="20"/>
        </w:rPr>
        <w:t>, e che gli ulteriori dati relativi all’impresa sono i</w:t>
      </w:r>
      <w:r>
        <w:rPr>
          <w:color w:val="001F5F"/>
          <w:spacing w:val="-24"/>
          <w:sz w:val="20"/>
        </w:rPr>
        <w:t xml:space="preserve"> </w:t>
      </w:r>
      <w:r>
        <w:rPr>
          <w:color w:val="001F5F"/>
          <w:sz w:val="20"/>
        </w:rPr>
        <w:t>seguenti:</w:t>
      </w:r>
    </w:p>
    <w:p w:rsidR="008B0252" w:rsidRDefault="00EA6E33">
      <w:pPr>
        <w:pStyle w:val="Corpotesto"/>
        <w:tabs>
          <w:tab w:val="left" w:pos="5131"/>
          <w:tab w:val="left" w:pos="5167"/>
          <w:tab w:val="left" w:pos="5210"/>
          <w:tab w:val="left" w:pos="5298"/>
        </w:tabs>
        <w:spacing w:line="360" w:lineRule="auto"/>
        <w:ind w:left="381" w:right="4638"/>
      </w:pPr>
      <w:r>
        <w:rPr>
          <w:color w:val="001F5F"/>
        </w:rPr>
        <w:t>Partita</w:t>
      </w:r>
      <w:r>
        <w:rPr>
          <w:color w:val="001F5F"/>
          <w:spacing w:val="-3"/>
        </w:rPr>
        <w:t xml:space="preserve"> </w:t>
      </w:r>
      <w:r>
        <w:rPr>
          <w:color w:val="001F5F"/>
        </w:rPr>
        <w:t>IVA</w:t>
      </w:r>
      <w:r>
        <w:rPr>
          <w:color w:val="001F5F"/>
          <w:w w:val="99"/>
          <w:u w:val="single" w:color="001E5E"/>
        </w:rPr>
        <w:t xml:space="preserve"> </w:t>
      </w:r>
      <w:r>
        <w:rPr>
          <w:color w:val="001F5F"/>
          <w:u w:val="single" w:color="001E5E"/>
        </w:rPr>
        <w:tab/>
      </w:r>
      <w:r>
        <w:rPr>
          <w:color w:val="001F5F"/>
          <w:u w:val="single" w:color="001E5E"/>
        </w:rPr>
        <w:tab/>
      </w:r>
      <w:r>
        <w:rPr>
          <w:color w:val="001F5F"/>
        </w:rPr>
        <w:t xml:space="preserve"> Codice</w:t>
      </w:r>
      <w:r>
        <w:rPr>
          <w:color w:val="001F5F"/>
          <w:spacing w:val="-5"/>
        </w:rPr>
        <w:t xml:space="preserve"> </w:t>
      </w:r>
      <w:r>
        <w:rPr>
          <w:color w:val="001F5F"/>
        </w:rPr>
        <w:t>Fiscale:</w:t>
      </w:r>
      <w:r>
        <w:rPr>
          <w:color w:val="001F5F"/>
          <w:spacing w:val="1"/>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u w:val="single" w:color="001E5E"/>
        </w:rPr>
        <w:tab/>
      </w:r>
      <w:r>
        <w:rPr>
          <w:color w:val="001F5F"/>
          <w:u w:val="single" w:color="001E5E"/>
        </w:rPr>
        <w:tab/>
      </w:r>
      <w:r>
        <w:rPr>
          <w:color w:val="001F5F"/>
        </w:rPr>
        <w:t xml:space="preserve"> matricola</w:t>
      </w:r>
      <w:r>
        <w:rPr>
          <w:color w:val="001F5F"/>
          <w:spacing w:val="-4"/>
        </w:rPr>
        <w:t xml:space="preserve"> </w:t>
      </w:r>
      <w:r>
        <w:rPr>
          <w:color w:val="001F5F"/>
        </w:rPr>
        <w:t>INPS:</w:t>
      </w:r>
      <w:r>
        <w:rPr>
          <w:color w:val="001F5F"/>
          <w:spacing w:val="-1"/>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u w:val="single" w:color="001E5E"/>
        </w:rPr>
        <w:tab/>
      </w:r>
      <w:r>
        <w:rPr>
          <w:color w:val="001F5F"/>
        </w:rPr>
        <w:t xml:space="preserve"> matricola</w:t>
      </w:r>
      <w:r>
        <w:rPr>
          <w:color w:val="001F5F"/>
          <w:spacing w:val="-5"/>
        </w:rPr>
        <w:t xml:space="preserve"> </w:t>
      </w:r>
      <w:r>
        <w:rPr>
          <w:color w:val="001F5F"/>
        </w:rPr>
        <w:t>INAIL:</w:t>
      </w:r>
      <w:r>
        <w:rPr>
          <w:color w:val="001F5F"/>
          <w:spacing w:val="1"/>
        </w:rPr>
        <w:t xml:space="preserve"> </w:t>
      </w:r>
      <w:r>
        <w:rPr>
          <w:color w:val="001F5F"/>
          <w:w w:val="99"/>
          <w:u w:val="single" w:color="001E5E"/>
        </w:rPr>
        <w:t xml:space="preserve"> </w:t>
      </w:r>
      <w:r>
        <w:rPr>
          <w:color w:val="001F5F"/>
          <w:u w:val="single" w:color="001E5E"/>
        </w:rPr>
        <w:tab/>
      </w:r>
      <w:r>
        <w:rPr>
          <w:color w:val="001F5F"/>
          <w:w w:val="3"/>
          <w:u w:val="single" w:color="001E5E"/>
        </w:rPr>
        <w:t xml:space="preserve"> </w:t>
      </w:r>
      <w:r>
        <w:rPr>
          <w:color w:val="001F5F"/>
        </w:rPr>
        <w:t xml:space="preserve"> ufficio Agenzia delle</w:t>
      </w:r>
      <w:r>
        <w:rPr>
          <w:color w:val="001F5F"/>
          <w:spacing w:val="-10"/>
        </w:rPr>
        <w:t xml:space="preserve"> </w:t>
      </w:r>
      <w:r>
        <w:rPr>
          <w:color w:val="001F5F"/>
        </w:rPr>
        <w:t>Entrate:</w:t>
      </w:r>
      <w:r>
        <w:rPr>
          <w:color w:val="001F5F"/>
          <w:spacing w:val="1"/>
        </w:rPr>
        <w:t xml:space="preserve"> </w:t>
      </w:r>
      <w:r>
        <w:rPr>
          <w:color w:val="001F5F"/>
          <w:w w:val="99"/>
          <w:u w:val="single" w:color="001E5E"/>
        </w:rPr>
        <w:t xml:space="preserve"> </w:t>
      </w:r>
      <w:r>
        <w:rPr>
          <w:color w:val="001F5F"/>
          <w:u w:val="single" w:color="001E5E"/>
        </w:rPr>
        <w:tab/>
      </w:r>
    </w:p>
    <w:p w:rsidR="008B0252" w:rsidRDefault="008B0252">
      <w:pPr>
        <w:pStyle w:val="Corpotesto"/>
        <w:spacing w:before="9"/>
        <w:rPr>
          <w:sz w:val="21"/>
        </w:rPr>
      </w:pPr>
    </w:p>
    <w:p w:rsidR="008B0252" w:rsidRDefault="00EA6E33">
      <w:pPr>
        <w:pStyle w:val="Paragrafoelenco"/>
        <w:numPr>
          <w:ilvl w:val="0"/>
          <w:numId w:val="3"/>
        </w:numPr>
        <w:tabs>
          <w:tab w:val="left" w:pos="425"/>
        </w:tabs>
        <w:spacing w:before="95" w:line="237" w:lineRule="auto"/>
        <w:ind w:left="436" w:right="141" w:hanging="284"/>
        <w:jc w:val="both"/>
        <w:rPr>
          <w:sz w:val="20"/>
        </w:rPr>
      </w:pPr>
      <w:r>
        <w:rPr>
          <w:color w:val="001F5F"/>
          <w:sz w:val="20"/>
        </w:rPr>
        <w:t xml:space="preserve">nominativi, date, luoghi di nascita e di residenza del titolare e/o del legale rappresentante o di altro soggetto munito dei poteri di rappresentanza </w:t>
      </w:r>
      <w:r>
        <w:rPr>
          <w:color w:val="001F5F"/>
          <w:spacing w:val="3"/>
          <w:sz w:val="20"/>
        </w:rPr>
        <w:t xml:space="preserve">se </w:t>
      </w:r>
      <w:r>
        <w:rPr>
          <w:color w:val="001F5F"/>
          <w:sz w:val="20"/>
        </w:rPr>
        <w:t>si tratta di impresa individuale; dei soci se trattasi di S.n.c.; dei soci accomandatari se trattasi di S.a.s.; del rappresentante legale e degli amministratori muniti di poteri di rappresentanza per tutti gli altri tipi di</w:t>
      </w:r>
      <w:r>
        <w:rPr>
          <w:color w:val="001F5F"/>
          <w:spacing w:val="-11"/>
          <w:sz w:val="20"/>
        </w:rPr>
        <w:t xml:space="preserve"> </w:t>
      </w:r>
      <w:r>
        <w:rPr>
          <w:color w:val="001F5F"/>
          <w:sz w:val="20"/>
        </w:rPr>
        <w:t>società:</w:t>
      </w:r>
    </w:p>
    <w:p w:rsidR="008B0252" w:rsidRDefault="00EA6E33">
      <w:pPr>
        <w:pStyle w:val="Corpotesto"/>
        <w:tabs>
          <w:tab w:val="left" w:pos="2795"/>
          <w:tab w:val="left" w:pos="3812"/>
          <w:tab w:val="left" w:pos="5728"/>
          <w:tab w:val="left" w:pos="5833"/>
          <w:tab w:val="left" w:pos="9713"/>
          <w:tab w:val="left" w:pos="9835"/>
        </w:tabs>
        <w:spacing w:line="360" w:lineRule="auto"/>
        <w:ind w:left="436" w:right="101"/>
      </w:pPr>
      <w:r>
        <w:rPr>
          <w:color w:val="001F5F"/>
        </w:rPr>
        <w:t>Sig.</w:t>
      </w:r>
      <w:r>
        <w:rPr>
          <w:color w:val="001F5F"/>
          <w:u w:val="single" w:color="001E5E"/>
        </w:rPr>
        <w:t xml:space="preserve"> </w:t>
      </w:r>
      <w:r>
        <w:rPr>
          <w:color w:val="001F5F"/>
          <w:u w:val="single" w:color="001E5E"/>
        </w:rPr>
        <w:tab/>
      </w:r>
      <w:r>
        <w:rPr>
          <w:color w:val="001F5F"/>
          <w:u w:val="single" w:color="001E5E"/>
        </w:rPr>
        <w:tab/>
      </w:r>
      <w:r>
        <w:rPr>
          <w:color w:val="001F5F"/>
          <w:u w:val="single" w:color="001E5E"/>
        </w:rPr>
        <w:tab/>
      </w:r>
      <w:r>
        <w:rPr>
          <w:color w:val="001F5F"/>
          <w:u w:val="single" w:color="001E5E"/>
        </w:rPr>
        <w:tab/>
      </w:r>
      <w:r>
        <w:rPr>
          <w:color w:val="001F5F"/>
        </w:rPr>
        <w:t>nato</w:t>
      </w:r>
      <w:r>
        <w:rPr>
          <w:color w:val="001F5F"/>
          <w:spacing w:val="-1"/>
        </w:rPr>
        <w:t xml:space="preserve"> </w:t>
      </w:r>
      <w:r>
        <w:rPr>
          <w:color w:val="001F5F"/>
        </w:rPr>
        <w:t>a</w:t>
      </w:r>
      <w:r>
        <w:rPr>
          <w:color w:val="001F5F"/>
          <w:spacing w:val="-1"/>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rPr>
        <w:t xml:space="preserve"> il</w:t>
      </w:r>
      <w:r>
        <w:rPr>
          <w:color w:val="001F5F"/>
          <w:u w:val="single" w:color="001E5E"/>
        </w:rPr>
        <w:t xml:space="preserve"> </w:t>
      </w:r>
      <w:r>
        <w:rPr>
          <w:color w:val="001F5F"/>
          <w:u w:val="single" w:color="001E5E"/>
        </w:rPr>
        <w:tab/>
      </w:r>
      <w:r>
        <w:rPr>
          <w:color w:val="001F5F"/>
        </w:rPr>
        <w:t>C.F.:</w:t>
      </w:r>
      <w:r>
        <w:rPr>
          <w:color w:val="001F5F"/>
          <w:u w:val="single" w:color="001E5E"/>
        </w:rPr>
        <w:t xml:space="preserve"> </w:t>
      </w:r>
      <w:r>
        <w:rPr>
          <w:color w:val="001F5F"/>
          <w:u w:val="single" w:color="001E5E"/>
        </w:rPr>
        <w:tab/>
      </w:r>
      <w:r>
        <w:rPr>
          <w:color w:val="001F5F"/>
          <w:u w:val="single" w:color="001E5E"/>
        </w:rPr>
        <w:tab/>
      </w:r>
      <w:r>
        <w:rPr>
          <w:color w:val="001F5F"/>
        </w:rPr>
        <w:t>in</w:t>
      </w:r>
      <w:r>
        <w:rPr>
          <w:color w:val="001F5F"/>
          <w:spacing w:val="-2"/>
        </w:rPr>
        <w:t xml:space="preserve"> </w:t>
      </w:r>
      <w:r>
        <w:rPr>
          <w:color w:val="001F5F"/>
        </w:rPr>
        <w:t>qualità</w:t>
      </w:r>
      <w:r>
        <w:rPr>
          <w:color w:val="001F5F"/>
          <w:spacing w:val="-2"/>
        </w:rPr>
        <w:t xml:space="preserve"> </w:t>
      </w:r>
      <w:r>
        <w:rPr>
          <w:color w:val="001F5F"/>
        </w:rPr>
        <w:t xml:space="preserve">di </w:t>
      </w:r>
      <w:r>
        <w:rPr>
          <w:color w:val="001F5F"/>
          <w:w w:val="99"/>
          <w:u w:val="single" w:color="001E5E"/>
        </w:rPr>
        <w:t xml:space="preserve"> </w:t>
      </w:r>
      <w:r>
        <w:rPr>
          <w:color w:val="001F5F"/>
          <w:u w:val="single" w:color="001E5E"/>
        </w:rPr>
        <w:tab/>
      </w:r>
      <w:r>
        <w:rPr>
          <w:color w:val="001F5F"/>
          <w:w w:val="50"/>
          <w:u w:val="single" w:color="001E5E"/>
        </w:rPr>
        <w:t xml:space="preserve"> </w:t>
      </w:r>
      <w:r>
        <w:rPr>
          <w:color w:val="001F5F"/>
        </w:rPr>
        <w:t xml:space="preserve"> residente</w:t>
      </w:r>
      <w:r>
        <w:rPr>
          <w:color w:val="001F5F"/>
          <w:spacing w:val="-3"/>
        </w:rPr>
        <w:t xml:space="preserve"> </w:t>
      </w:r>
      <w:r>
        <w:rPr>
          <w:color w:val="001F5F"/>
        </w:rPr>
        <w:t>a</w:t>
      </w:r>
      <w:r>
        <w:rPr>
          <w:color w:val="001F5F"/>
          <w:u w:val="single" w:color="001E5E"/>
        </w:rPr>
        <w:t xml:space="preserve"> </w:t>
      </w:r>
      <w:r>
        <w:rPr>
          <w:color w:val="001F5F"/>
          <w:u w:val="single" w:color="001E5E"/>
        </w:rPr>
        <w:tab/>
      </w:r>
      <w:r>
        <w:rPr>
          <w:color w:val="001F5F"/>
          <w:u w:val="single" w:color="001E5E"/>
        </w:rPr>
        <w:tab/>
      </w:r>
      <w:r>
        <w:rPr>
          <w:color w:val="001F5F"/>
        </w:rPr>
        <w:t>alla</w:t>
      </w:r>
      <w:r>
        <w:rPr>
          <w:color w:val="001F5F"/>
          <w:spacing w:val="-7"/>
        </w:rPr>
        <w:t xml:space="preserve"> </w:t>
      </w:r>
      <w:r>
        <w:rPr>
          <w:color w:val="001F5F"/>
        </w:rPr>
        <w:t xml:space="preserve">Via/piazza </w:t>
      </w:r>
      <w:r>
        <w:rPr>
          <w:color w:val="001F5F"/>
          <w:spacing w:val="9"/>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u w:val="single" w:color="001E5E"/>
        </w:rPr>
        <w:tab/>
      </w:r>
    </w:p>
    <w:p w:rsidR="008B0252" w:rsidRDefault="008B0252">
      <w:pPr>
        <w:spacing w:line="360" w:lineRule="auto"/>
        <w:sectPr w:rsidR="008B0252">
          <w:type w:val="continuous"/>
          <w:pgSz w:w="11900" w:h="16840"/>
          <w:pgMar w:top="500" w:right="980" w:bottom="280" w:left="980" w:header="720" w:footer="720" w:gutter="0"/>
          <w:cols w:space="720"/>
        </w:sectPr>
      </w:pPr>
    </w:p>
    <w:p w:rsidR="008B0252" w:rsidRDefault="00EA6E33">
      <w:pPr>
        <w:pStyle w:val="Corpotesto"/>
        <w:tabs>
          <w:tab w:val="left" w:pos="2795"/>
          <w:tab w:val="left" w:pos="3812"/>
          <w:tab w:val="left" w:pos="5728"/>
          <w:tab w:val="left" w:pos="5830"/>
          <w:tab w:val="left" w:pos="9717"/>
          <w:tab w:val="left" w:pos="9832"/>
        </w:tabs>
        <w:spacing w:before="67" w:line="360" w:lineRule="auto"/>
        <w:ind w:left="436" w:right="104"/>
      </w:pPr>
      <w:r>
        <w:rPr>
          <w:color w:val="001F5F"/>
        </w:rPr>
        <w:lastRenderedPageBreak/>
        <w:t>Sig.</w:t>
      </w:r>
      <w:r>
        <w:rPr>
          <w:color w:val="001F5F"/>
          <w:u w:val="single" w:color="001E5E"/>
        </w:rPr>
        <w:t xml:space="preserve"> </w:t>
      </w:r>
      <w:r>
        <w:rPr>
          <w:color w:val="001F5F"/>
          <w:u w:val="single" w:color="001E5E"/>
        </w:rPr>
        <w:tab/>
      </w:r>
      <w:r>
        <w:rPr>
          <w:color w:val="001F5F"/>
          <w:u w:val="single" w:color="001E5E"/>
        </w:rPr>
        <w:tab/>
      </w:r>
      <w:r>
        <w:rPr>
          <w:color w:val="001F5F"/>
          <w:u w:val="single" w:color="001E5E"/>
        </w:rPr>
        <w:tab/>
      </w:r>
      <w:r>
        <w:rPr>
          <w:color w:val="001F5F"/>
          <w:u w:val="single" w:color="001E5E"/>
        </w:rPr>
        <w:tab/>
      </w:r>
      <w:r>
        <w:rPr>
          <w:color w:val="001F5F"/>
        </w:rPr>
        <w:t>nato</w:t>
      </w:r>
      <w:r>
        <w:rPr>
          <w:color w:val="001F5F"/>
          <w:spacing w:val="-1"/>
        </w:rPr>
        <w:t xml:space="preserve"> </w:t>
      </w:r>
      <w:r>
        <w:rPr>
          <w:color w:val="001F5F"/>
        </w:rPr>
        <w:t>a</w:t>
      </w:r>
      <w:r>
        <w:rPr>
          <w:color w:val="001F5F"/>
          <w:spacing w:val="-1"/>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rPr>
        <w:t xml:space="preserve"> il</w:t>
      </w:r>
      <w:r>
        <w:rPr>
          <w:color w:val="001F5F"/>
          <w:u w:val="single" w:color="001E5E"/>
        </w:rPr>
        <w:t xml:space="preserve"> </w:t>
      </w:r>
      <w:r>
        <w:rPr>
          <w:color w:val="001F5F"/>
          <w:u w:val="single" w:color="001E5E"/>
        </w:rPr>
        <w:tab/>
      </w:r>
      <w:r>
        <w:rPr>
          <w:color w:val="001F5F"/>
        </w:rPr>
        <w:t>C.F.:</w:t>
      </w:r>
      <w:r>
        <w:rPr>
          <w:color w:val="001F5F"/>
          <w:u w:val="single" w:color="001E5E"/>
        </w:rPr>
        <w:t xml:space="preserve"> </w:t>
      </w:r>
      <w:r>
        <w:rPr>
          <w:color w:val="001F5F"/>
          <w:u w:val="single" w:color="001E5E"/>
        </w:rPr>
        <w:tab/>
      </w:r>
      <w:r>
        <w:rPr>
          <w:color w:val="001F5F"/>
          <w:u w:val="single" w:color="001E5E"/>
        </w:rPr>
        <w:tab/>
      </w:r>
      <w:r>
        <w:rPr>
          <w:color w:val="001F5F"/>
        </w:rPr>
        <w:t>in</w:t>
      </w:r>
      <w:r>
        <w:rPr>
          <w:color w:val="001F5F"/>
          <w:spacing w:val="-2"/>
        </w:rPr>
        <w:t xml:space="preserve"> </w:t>
      </w:r>
      <w:r>
        <w:rPr>
          <w:color w:val="001F5F"/>
        </w:rPr>
        <w:t>qualità</w:t>
      </w:r>
      <w:r>
        <w:rPr>
          <w:color w:val="001F5F"/>
          <w:spacing w:val="-2"/>
        </w:rPr>
        <w:t xml:space="preserve"> </w:t>
      </w:r>
      <w:r>
        <w:rPr>
          <w:color w:val="001F5F"/>
        </w:rPr>
        <w:t xml:space="preserve">di </w:t>
      </w:r>
      <w:r>
        <w:rPr>
          <w:color w:val="001F5F"/>
          <w:w w:val="99"/>
          <w:u w:val="single" w:color="001E5E"/>
        </w:rPr>
        <w:t xml:space="preserve"> </w:t>
      </w:r>
      <w:r>
        <w:rPr>
          <w:color w:val="001F5F"/>
          <w:u w:val="single" w:color="001E5E"/>
        </w:rPr>
        <w:tab/>
      </w:r>
      <w:r>
        <w:rPr>
          <w:color w:val="001F5F"/>
          <w:w w:val="43"/>
          <w:u w:val="single" w:color="001E5E"/>
        </w:rPr>
        <w:t xml:space="preserve"> </w:t>
      </w:r>
      <w:r>
        <w:rPr>
          <w:color w:val="001F5F"/>
        </w:rPr>
        <w:t xml:space="preserve"> residente</w:t>
      </w:r>
      <w:r>
        <w:rPr>
          <w:color w:val="001F5F"/>
          <w:spacing w:val="-3"/>
        </w:rPr>
        <w:t xml:space="preserve"> </w:t>
      </w:r>
      <w:r>
        <w:rPr>
          <w:color w:val="001F5F"/>
        </w:rPr>
        <w:t>a</w:t>
      </w:r>
      <w:r>
        <w:rPr>
          <w:color w:val="001F5F"/>
          <w:u w:val="single" w:color="001E5E"/>
        </w:rPr>
        <w:t xml:space="preserve"> </w:t>
      </w:r>
      <w:r>
        <w:rPr>
          <w:color w:val="001F5F"/>
          <w:u w:val="single" w:color="001E5E"/>
        </w:rPr>
        <w:tab/>
      </w:r>
      <w:r>
        <w:rPr>
          <w:color w:val="001F5F"/>
          <w:u w:val="single" w:color="001E5E"/>
        </w:rPr>
        <w:tab/>
      </w:r>
      <w:r>
        <w:rPr>
          <w:color w:val="001F5F"/>
        </w:rPr>
        <w:t>alla</w:t>
      </w:r>
      <w:r>
        <w:rPr>
          <w:color w:val="001F5F"/>
          <w:spacing w:val="-7"/>
        </w:rPr>
        <w:t xml:space="preserve"> </w:t>
      </w:r>
      <w:r>
        <w:rPr>
          <w:color w:val="001F5F"/>
        </w:rPr>
        <w:t xml:space="preserve">Via/piazza </w:t>
      </w:r>
      <w:r>
        <w:rPr>
          <w:color w:val="001F5F"/>
          <w:spacing w:val="9"/>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u w:val="single" w:color="001E5E"/>
        </w:rPr>
        <w:tab/>
      </w:r>
    </w:p>
    <w:p w:rsidR="008B0252" w:rsidRDefault="008B0252">
      <w:pPr>
        <w:pStyle w:val="Corpotesto"/>
        <w:spacing w:before="11"/>
        <w:rPr>
          <w:sz w:val="21"/>
        </w:rPr>
      </w:pPr>
    </w:p>
    <w:p w:rsidR="008B0252" w:rsidRDefault="00EA6E33">
      <w:pPr>
        <w:pStyle w:val="Corpotesto"/>
        <w:tabs>
          <w:tab w:val="left" w:pos="2795"/>
          <w:tab w:val="left" w:pos="3812"/>
          <w:tab w:val="left" w:pos="5728"/>
          <w:tab w:val="left" w:pos="5830"/>
          <w:tab w:val="left" w:pos="9715"/>
          <w:tab w:val="left" w:pos="9832"/>
        </w:tabs>
        <w:spacing w:before="93" w:line="360" w:lineRule="auto"/>
        <w:ind w:left="436" w:right="104"/>
      </w:pPr>
      <w:r>
        <w:rPr>
          <w:color w:val="001F5F"/>
        </w:rPr>
        <w:t>Sig.</w:t>
      </w:r>
      <w:r>
        <w:rPr>
          <w:color w:val="001F5F"/>
          <w:u w:val="single" w:color="001E5E"/>
        </w:rPr>
        <w:t xml:space="preserve"> </w:t>
      </w:r>
      <w:r>
        <w:rPr>
          <w:color w:val="001F5F"/>
          <w:u w:val="single" w:color="001E5E"/>
        </w:rPr>
        <w:tab/>
      </w:r>
      <w:r>
        <w:rPr>
          <w:color w:val="001F5F"/>
          <w:u w:val="single" w:color="001E5E"/>
        </w:rPr>
        <w:tab/>
      </w:r>
      <w:r>
        <w:rPr>
          <w:color w:val="001F5F"/>
          <w:u w:val="single" w:color="001E5E"/>
        </w:rPr>
        <w:tab/>
      </w:r>
      <w:r>
        <w:rPr>
          <w:color w:val="001F5F"/>
          <w:u w:val="single" w:color="001E5E"/>
        </w:rPr>
        <w:tab/>
      </w:r>
      <w:r>
        <w:rPr>
          <w:color w:val="001F5F"/>
        </w:rPr>
        <w:t>nato</w:t>
      </w:r>
      <w:r>
        <w:rPr>
          <w:color w:val="001F5F"/>
          <w:spacing w:val="-1"/>
        </w:rPr>
        <w:t xml:space="preserve"> </w:t>
      </w:r>
      <w:r>
        <w:rPr>
          <w:color w:val="001F5F"/>
        </w:rPr>
        <w:t>a</w:t>
      </w:r>
      <w:r>
        <w:rPr>
          <w:color w:val="001F5F"/>
          <w:spacing w:val="-1"/>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rPr>
        <w:t xml:space="preserve"> il</w:t>
      </w:r>
      <w:r>
        <w:rPr>
          <w:color w:val="001F5F"/>
          <w:u w:val="single" w:color="001E5E"/>
        </w:rPr>
        <w:t xml:space="preserve"> </w:t>
      </w:r>
      <w:r>
        <w:rPr>
          <w:color w:val="001F5F"/>
          <w:u w:val="single" w:color="001E5E"/>
        </w:rPr>
        <w:tab/>
      </w:r>
      <w:r>
        <w:rPr>
          <w:color w:val="001F5F"/>
        </w:rPr>
        <w:t>C.F.:</w:t>
      </w:r>
      <w:r>
        <w:rPr>
          <w:color w:val="001F5F"/>
          <w:u w:val="single" w:color="001E5E"/>
        </w:rPr>
        <w:t xml:space="preserve"> </w:t>
      </w:r>
      <w:r>
        <w:rPr>
          <w:color w:val="001F5F"/>
          <w:u w:val="single" w:color="001E5E"/>
        </w:rPr>
        <w:tab/>
      </w:r>
      <w:r>
        <w:rPr>
          <w:color w:val="001F5F"/>
          <w:u w:val="single" w:color="001E5E"/>
        </w:rPr>
        <w:tab/>
      </w:r>
      <w:r>
        <w:rPr>
          <w:color w:val="001F5F"/>
        </w:rPr>
        <w:t>in</w:t>
      </w:r>
      <w:r>
        <w:rPr>
          <w:color w:val="001F5F"/>
          <w:spacing w:val="-2"/>
        </w:rPr>
        <w:t xml:space="preserve"> </w:t>
      </w:r>
      <w:r>
        <w:rPr>
          <w:color w:val="001F5F"/>
        </w:rPr>
        <w:t>qualità</w:t>
      </w:r>
      <w:r>
        <w:rPr>
          <w:color w:val="001F5F"/>
          <w:spacing w:val="-2"/>
        </w:rPr>
        <w:t xml:space="preserve"> </w:t>
      </w:r>
      <w:r>
        <w:rPr>
          <w:color w:val="001F5F"/>
        </w:rPr>
        <w:t xml:space="preserve">di </w:t>
      </w:r>
      <w:r>
        <w:rPr>
          <w:color w:val="001F5F"/>
          <w:w w:val="99"/>
          <w:u w:val="single" w:color="001E5E"/>
        </w:rPr>
        <w:t xml:space="preserve"> </w:t>
      </w:r>
      <w:r>
        <w:rPr>
          <w:color w:val="001F5F"/>
          <w:u w:val="single" w:color="001E5E"/>
        </w:rPr>
        <w:tab/>
      </w:r>
      <w:r>
        <w:rPr>
          <w:color w:val="001F5F"/>
          <w:w w:val="46"/>
          <w:u w:val="single" w:color="001E5E"/>
        </w:rPr>
        <w:t xml:space="preserve"> </w:t>
      </w:r>
      <w:r>
        <w:rPr>
          <w:color w:val="001F5F"/>
        </w:rPr>
        <w:t xml:space="preserve"> residente</w:t>
      </w:r>
      <w:r>
        <w:rPr>
          <w:color w:val="001F5F"/>
          <w:spacing w:val="-3"/>
        </w:rPr>
        <w:t xml:space="preserve"> </w:t>
      </w:r>
      <w:r>
        <w:rPr>
          <w:color w:val="001F5F"/>
        </w:rPr>
        <w:t>a</w:t>
      </w:r>
      <w:r>
        <w:rPr>
          <w:color w:val="001F5F"/>
          <w:u w:val="single" w:color="001E5E"/>
        </w:rPr>
        <w:t xml:space="preserve"> </w:t>
      </w:r>
      <w:r>
        <w:rPr>
          <w:color w:val="001F5F"/>
          <w:u w:val="single" w:color="001E5E"/>
        </w:rPr>
        <w:tab/>
      </w:r>
      <w:r>
        <w:rPr>
          <w:color w:val="001F5F"/>
          <w:u w:val="single" w:color="001E5E"/>
        </w:rPr>
        <w:tab/>
      </w:r>
      <w:r>
        <w:rPr>
          <w:color w:val="001F5F"/>
        </w:rPr>
        <w:t>alla</w:t>
      </w:r>
      <w:r>
        <w:rPr>
          <w:color w:val="001F5F"/>
          <w:spacing w:val="-7"/>
        </w:rPr>
        <w:t xml:space="preserve"> </w:t>
      </w:r>
      <w:r>
        <w:rPr>
          <w:color w:val="001F5F"/>
        </w:rPr>
        <w:t xml:space="preserve">Via/piazza </w:t>
      </w:r>
      <w:r>
        <w:rPr>
          <w:color w:val="001F5F"/>
          <w:spacing w:val="9"/>
        </w:rPr>
        <w:t xml:space="preserve"> </w:t>
      </w:r>
      <w:r>
        <w:rPr>
          <w:color w:val="001F5F"/>
          <w:w w:val="99"/>
          <w:u w:val="single" w:color="001E5E"/>
        </w:rPr>
        <w:t xml:space="preserve"> </w:t>
      </w:r>
      <w:r>
        <w:rPr>
          <w:color w:val="001F5F"/>
          <w:u w:val="single" w:color="001E5E"/>
        </w:rPr>
        <w:tab/>
      </w:r>
      <w:r>
        <w:rPr>
          <w:color w:val="001F5F"/>
          <w:u w:val="single" w:color="001E5E"/>
        </w:rPr>
        <w:tab/>
      </w:r>
      <w:r>
        <w:rPr>
          <w:color w:val="001F5F"/>
          <w:u w:val="single" w:color="001E5E"/>
        </w:rPr>
        <w:tab/>
      </w:r>
    </w:p>
    <w:p w:rsidR="008B0252" w:rsidRDefault="008B0252">
      <w:pPr>
        <w:pStyle w:val="Corpotesto"/>
        <w:spacing w:before="3"/>
        <w:rPr>
          <w:sz w:val="22"/>
        </w:rPr>
      </w:pPr>
    </w:p>
    <w:p w:rsidR="008B0252" w:rsidRDefault="00EA6E33">
      <w:pPr>
        <w:pStyle w:val="Titolo1"/>
        <w:spacing w:before="93"/>
        <w:ind w:right="0"/>
        <w:jc w:val="left"/>
      </w:pPr>
      <w:r>
        <w:rPr>
          <w:color w:val="001F5F"/>
        </w:rPr>
        <w:t>[Inserire se ve ne sono altri]</w:t>
      </w:r>
    </w:p>
    <w:p w:rsidR="008B0252" w:rsidRDefault="008B0252">
      <w:pPr>
        <w:pStyle w:val="Corpotesto"/>
        <w:spacing w:before="9"/>
        <w:rPr>
          <w:b/>
          <w:i/>
        </w:rPr>
      </w:pPr>
    </w:p>
    <w:p w:rsidR="008B0252" w:rsidRDefault="00EA6E33">
      <w:pPr>
        <w:pStyle w:val="Paragrafoelenco"/>
        <w:numPr>
          <w:ilvl w:val="0"/>
          <w:numId w:val="3"/>
        </w:numPr>
        <w:tabs>
          <w:tab w:val="left" w:pos="437"/>
        </w:tabs>
        <w:spacing w:line="232" w:lineRule="auto"/>
        <w:ind w:left="436" w:right="161" w:hanging="291"/>
        <w:jc w:val="both"/>
        <w:rPr>
          <w:sz w:val="20"/>
        </w:rPr>
      </w:pPr>
      <w:r>
        <w:rPr>
          <w:color w:val="001F5F"/>
          <w:sz w:val="20"/>
        </w:rPr>
        <w:t>l’insussistenza,</w:t>
      </w:r>
      <w:r>
        <w:rPr>
          <w:color w:val="001F5F"/>
          <w:spacing w:val="-3"/>
          <w:sz w:val="20"/>
        </w:rPr>
        <w:t xml:space="preserve"> </w:t>
      </w:r>
      <w:r>
        <w:rPr>
          <w:color w:val="001F5F"/>
          <w:sz w:val="20"/>
        </w:rPr>
        <w:t>con</w:t>
      </w:r>
      <w:r>
        <w:rPr>
          <w:color w:val="001F5F"/>
          <w:spacing w:val="-6"/>
          <w:sz w:val="20"/>
        </w:rPr>
        <w:t xml:space="preserve"> </w:t>
      </w:r>
      <w:r>
        <w:rPr>
          <w:color w:val="001F5F"/>
          <w:sz w:val="20"/>
        </w:rPr>
        <w:t>riferimento</w:t>
      </w:r>
      <w:r>
        <w:rPr>
          <w:color w:val="001F5F"/>
          <w:spacing w:val="-5"/>
          <w:sz w:val="20"/>
        </w:rPr>
        <w:t xml:space="preserve"> </w:t>
      </w:r>
      <w:r>
        <w:rPr>
          <w:color w:val="001F5F"/>
          <w:sz w:val="20"/>
        </w:rPr>
        <w:t>a</w:t>
      </w:r>
      <w:r>
        <w:rPr>
          <w:color w:val="001F5F"/>
          <w:spacing w:val="-3"/>
          <w:sz w:val="20"/>
        </w:rPr>
        <w:t xml:space="preserve"> </w:t>
      </w:r>
      <w:r>
        <w:rPr>
          <w:color w:val="001F5F"/>
          <w:sz w:val="20"/>
        </w:rPr>
        <w:t>se</w:t>
      </w:r>
      <w:r>
        <w:rPr>
          <w:color w:val="001F5F"/>
          <w:spacing w:val="-5"/>
          <w:sz w:val="20"/>
        </w:rPr>
        <w:t xml:space="preserve"> </w:t>
      </w:r>
      <w:r>
        <w:rPr>
          <w:color w:val="001F5F"/>
          <w:sz w:val="20"/>
        </w:rPr>
        <w:t>stesso</w:t>
      </w:r>
      <w:r>
        <w:rPr>
          <w:color w:val="001F5F"/>
          <w:spacing w:val="-5"/>
          <w:sz w:val="20"/>
        </w:rPr>
        <w:t xml:space="preserve"> </w:t>
      </w:r>
      <w:r>
        <w:rPr>
          <w:color w:val="001F5F"/>
          <w:sz w:val="20"/>
        </w:rPr>
        <w:t>e</w:t>
      </w:r>
      <w:r>
        <w:rPr>
          <w:color w:val="001F5F"/>
          <w:spacing w:val="-4"/>
          <w:sz w:val="20"/>
        </w:rPr>
        <w:t xml:space="preserve"> </w:t>
      </w:r>
      <w:r>
        <w:rPr>
          <w:color w:val="001F5F"/>
          <w:sz w:val="20"/>
        </w:rPr>
        <w:t>alla</w:t>
      </w:r>
      <w:r>
        <w:rPr>
          <w:color w:val="001F5F"/>
          <w:spacing w:val="-5"/>
          <w:sz w:val="20"/>
        </w:rPr>
        <w:t xml:space="preserve"> </w:t>
      </w:r>
      <w:r>
        <w:rPr>
          <w:color w:val="001F5F"/>
          <w:sz w:val="20"/>
        </w:rPr>
        <w:t>Ditta</w:t>
      </w:r>
      <w:r>
        <w:rPr>
          <w:color w:val="001F5F"/>
          <w:spacing w:val="-1"/>
          <w:sz w:val="20"/>
        </w:rPr>
        <w:t xml:space="preserve"> </w:t>
      </w:r>
      <w:r>
        <w:rPr>
          <w:color w:val="001F5F"/>
          <w:sz w:val="20"/>
        </w:rPr>
        <w:t>rappresentata,</w:t>
      </w:r>
      <w:r>
        <w:rPr>
          <w:color w:val="001F5F"/>
          <w:spacing w:val="-3"/>
          <w:sz w:val="20"/>
        </w:rPr>
        <w:t xml:space="preserve"> </w:t>
      </w:r>
      <w:r>
        <w:rPr>
          <w:color w:val="001F5F"/>
          <w:sz w:val="20"/>
        </w:rPr>
        <w:t>delle</w:t>
      </w:r>
      <w:r>
        <w:rPr>
          <w:color w:val="001F5F"/>
          <w:spacing w:val="-5"/>
          <w:sz w:val="20"/>
        </w:rPr>
        <w:t xml:space="preserve"> </w:t>
      </w:r>
      <w:r>
        <w:rPr>
          <w:color w:val="001F5F"/>
          <w:sz w:val="20"/>
        </w:rPr>
        <w:t>cause</w:t>
      </w:r>
      <w:r>
        <w:rPr>
          <w:color w:val="001F5F"/>
          <w:spacing w:val="-3"/>
          <w:sz w:val="20"/>
        </w:rPr>
        <w:t xml:space="preserve"> </w:t>
      </w:r>
      <w:r>
        <w:rPr>
          <w:color w:val="001F5F"/>
          <w:sz w:val="20"/>
        </w:rPr>
        <w:t>di</w:t>
      </w:r>
      <w:r>
        <w:rPr>
          <w:color w:val="001F5F"/>
          <w:spacing w:val="-6"/>
          <w:sz w:val="20"/>
        </w:rPr>
        <w:t xml:space="preserve"> </w:t>
      </w:r>
      <w:r>
        <w:rPr>
          <w:color w:val="001F5F"/>
          <w:sz w:val="20"/>
        </w:rPr>
        <w:t>esclusione</w:t>
      </w:r>
      <w:r>
        <w:rPr>
          <w:color w:val="001F5F"/>
          <w:spacing w:val="-4"/>
          <w:sz w:val="20"/>
        </w:rPr>
        <w:t xml:space="preserve"> </w:t>
      </w:r>
      <w:r>
        <w:rPr>
          <w:color w:val="001F5F"/>
          <w:sz w:val="20"/>
        </w:rPr>
        <w:t>dalla</w:t>
      </w:r>
      <w:r>
        <w:rPr>
          <w:color w:val="001F5F"/>
          <w:spacing w:val="-3"/>
          <w:sz w:val="20"/>
        </w:rPr>
        <w:t xml:space="preserve"> </w:t>
      </w:r>
      <w:r>
        <w:rPr>
          <w:color w:val="001F5F"/>
          <w:sz w:val="20"/>
        </w:rPr>
        <w:t>gara d’appalto di cui all’art. 80 del d.lgs. n. 50/2016 e</w:t>
      </w:r>
      <w:r>
        <w:rPr>
          <w:color w:val="001F5F"/>
          <w:spacing w:val="-8"/>
          <w:sz w:val="20"/>
        </w:rPr>
        <w:t xml:space="preserve"> </w:t>
      </w:r>
      <w:proofErr w:type="spellStart"/>
      <w:r>
        <w:rPr>
          <w:color w:val="001F5F"/>
          <w:sz w:val="20"/>
        </w:rPr>
        <w:t>s.m.i.</w:t>
      </w:r>
      <w:proofErr w:type="spellEnd"/>
      <w:r>
        <w:rPr>
          <w:color w:val="001F5F"/>
          <w:sz w:val="20"/>
        </w:rPr>
        <w:t>;</w:t>
      </w:r>
    </w:p>
    <w:p w:rsidR="008B0252" w:rsidRDefault="00EA6E33">
      <w:pPr>
        <w:pStyle w:val="Paragrafoelenco"/>
        <w:numPr>
          <w:ilvl w:val="0"/>
          <w:numId w:val="3"/>
        </w:numPr>
        <w:tabs>
          <w:tab w:val="left" w:pos="437"/>
        </w:tabs>
        <w:spacing w:before="13" w:line="235" w:lineRule="auto"/>
        <w:ind w:left="436" w:right="145" w:hanging="291"/>
        <w:jc w:val="both"/>
        <w:rPr>
          <w:sz w:val="20"/>
        </w:rPr>
      </w:pPr>
      <w:r>
        <w:rPr>
          <w:color w:val="001F5F"/>
          <w:sz w:val="20"/>
        </w:rPr>
        <w:t xml:space="preserve">l’insussistenza, con riferimento a se stesso e alla Ditta rappresentata, delle cause di decadenza, di divieto o sospensione di cui all’art. 67 del d.lgs. 6 settembre 2011 n. 159 e </w:t>
      </w:r>
      <w:proofErr w:type="spellStart"/>
      <w:r>
        <w:rPr>
          <w:color w:val="001F5F"/>
          <w:sz w:val="20"/>
        </w:rPr>
        <w:t>s.m.i.</w:t>
      </w:r>
      <w:proofErr w:type="spellEnd"/>
      <w:r>
        <w:rPr>
          <w:color w:val="001F5F"/>
          <w:sz w:val="20"/>
        </w:rPr>
        <w:t xml:space="preserve"> e dei tentativi di infiltrazione mafiosa di cui all’art. 4 del d.lgs. n.</w:t>
      </w:r>
      <w:r>
        <w:rPr>
          <w:color w:val="001F5F"/>
          <w:spacing w:val="-9"/>
          <w:sz w:val="20"/>
        </w:rPr>
        <w:t xml:space="preserve"> </w:t>
      </w:r>
      <w:r>
        <w:rPr>
          <w:color w:val="001F5F"/>
          <w:sz w:val="20"/>
        </w:rPr>
        <w:t>490/1994;</w:t>
      </w:r>
    </w:p>
    <w:p w:rsidR="008B0252" w:rsidRDefault="00EA6E33">
      <w:pPr>
        <w:pStyle w:val="Corpotesto"/>
        <w:spacing w:before="5"/>
        <w:ind w:left="381"/>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692150</wp:posOffset>
                </wp:positionH>
                <wp:positionV relativeFrom="paragraph">
                  <wp:posOffset>10795</wp:posOffset>
                </wp:positionV>
                <wp:extent cx="174625" cy="279400"/>
                <wp:effectExtent l="0" t="0" r="0" b="2540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79400"/>
                          <a:chOff x="1089" y="12"/>
                          <a:chExt cx="275" cy="440"/>
                        </a:xfrm>
                      </wpg:grpSpPr>
                      <pic:pic xmlns:pic="http://schemas.openxmlformats.org/drawingml/2006/picture">
                        <pic:nvPicPr>
                          <pic:cNvPr id="7"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3" y="64"/>
                            <a:ext cx="23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1097" y="309"/>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8"/>
                        <wps:cNvSpPr txBox="1">
                          <a:spLocks noChangeArrowheads="1"/>
                        </wps:cNvSpPr>
                        <wps:spPr bwMode="auto">
                          <a:xfrm>
                            <a:off x="1089" y="12"/>
                            <a:ext cx="18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52" w:rsidRDefault="00EA6E33">
                              <w:pPr>
                                <w:spacing w:line="223" w:lineRule="exact"/>
                                <w:ind w:left="36"/>
                                <w:rPr>
                                  <w:b/>
                                  <w:sz w:val="20"/>
                                </w:rPr>
                              </w:pPr>
                              <w:r>
                                <w:rPr>
                                  <w:b/>
                                  <w:color w:val="001F5F"/>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54.5pt;margin-top:.85pt;width:13.75pt;height:22pt;z-index:251661312;mso-position-horizontal-relative:page;mso-position-vertical-relative:text" coordorigin="1089,12" coordsize="275,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1133;top:64;width:23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sNlHFAAAA2gAAAA8AAABkcnMvZG93bnJldi54bWxEj09rwkAUxO8Fv8PyBC9FN3qwIbqKLUq9&#10;tPgvoLdH9pkEs29Ddmvit+8WCh6HmfkNM192phJ3alxpWcF4FIEgzqwuOVdwOm6GMQjnkTVWlknB&#10;gxwsF72XOSbatryn+8HnIkDYJaig8L5OpHRZQQbdyNbEwbvaxqAPssmlbrANcFPJSRRNpcGSw0KB&#10;NX0UlN0OP0bB7v0SZ+358zVaf+2/J8dzmqfTVKlBv1vNQHjq/DP8395qBW/wdyXc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7DZRxQAAANoAAAAPAAAAAAAAAAAAAAAA&#10;AJ8CAABkcnMvZG93bnJldi54bWxQSwUGAAAAAAQABAD3AAAAkQMAAAAA&#10;">
                  <v:imagedata r:id="rId7" o:title=""/>
                </v:shape>
                <v:rect id="Rectangle 9" o:spid="_x0000_s1034" style="position:absolute;left:1097;top:30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shapetype id="_x0000_t202" coordsize="21600,21600" o:spt="202" path="m,l,21600r21600,l21600,xe">
                  <v:stroke joinstyle="miter"/>
                  <v:path gradientshapeok="t" o:connecttype="rect"/>
                </v:shapetype>
                <v:shape id="Text Box 8" o:spid="_x0000_s1035" type="#_x0000_t202" style="position:absolute;left:1089;top:12;width:18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B0252" w:rsidRDefault="00EA6E33">
                        <w:pPr>
                          <w:spacing w:line="223" w:lineRule="exact"/>
                          <w:ind w:left="36"/>
                          <w:rPr>
                            <w:b/>
                            <w:sz w:val="20"/>
                          </w:rPr>
                        </w:pPr>
                        <w:r>
                          <w:rPr>
                            <w:b/>
                            <w:color w:val="001F5F"/>
                            <w:sz w:val="20"/>
                          </w:rPr>
                          <w:t>5.</w:t>
                        </w:r>
                      </w:p>
                    </w:txbxContent>
                  </v:textbox>
                </v:shape>
                <w10:wrap anchorx="page"/>
              </v:group>
            </w:pict>
          </mc:Fallback>
        </mc:AlternateContent>
      </w:r>
      <w:r>
        <w:rPr>
          <w:color w:val="001F5F"/>
        </w:rPr>
        <w:t>(barrare la casella di interesse)</w:t>
      </w:r>
    </w:p>
    <w:p w:rsidR="008B0252" w:rsidRDefault="00EA6E33">
      <w:pPr>
        <w:pStyle w:val="Corpotesto"/>
        <w:tabs>
          <w:tab w:val="left" w:pos="9676"/>
        </w:tabs>
        <w:spacing w:before="5"/>
        <w:ind w:left="436" w:right="168"/>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696595</wp:posOffset>
                </wp:positionH>
                <wp:positionV relativeFrom="paragraph">
                  <wp:posOffset>199390</wp:posOffset>
                </wp:positionV>
                <wp:extent cx="90805" cy="908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4.85pt;margin-top:15.7pt;width:7.15pt;height: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" filled="f">
                <w10:wrap anchorx="page"/>
              </v:rect>
            </w:pict>
          </mc:Fallback>
        </mc:AlternateContent>
      </w:r>
      <w:r>
        <w:rPr>
          <w:color w:val="001F5F"/>
        </w:rPr>
        <w:t>di non trovarsi in situazione di controllo diretto o come controllante o come controllato con alcuna</w:t>
      </w:r>
      <w:r>
        <w:rPr>
          <w:color w:val="001F5F"/>
          <w:spacing w:val="-31"/>
        </w:rPr>
        <w:t xml:space="preserve"> </w:t>
      </w:r>
      <w:r>
        <w:rPr>
          <w:color w:val="001F5F"/>
        </w:rPr>
        <w:t>impresa di trovarsi in situazione di controllo diretto o come controllante o come controllato con le seguenti imprese (indicare denominazione, ragione sociale</w:t>
      </w:r>
      <w:r>
        <w:rPr>
          <w:color w:val="001F5F"/>
          <w:spacing w:val="-15"/>
        </w:rPr>
        <w:t xml:space="preserve"> </w:t>
      </w:r>
      <w:r>
        <w:rPr>
          <w:color w:val="001F5F"/>
        </w:rPr>
        <w:t>e</w:t>
      </w:r>
      <w:r>
        <w:rPr>
          <w:color w:val="001F5F"/>
          <w:spacing w:val="-4"/>
        </w:rPr>
        <w:t xml:space="preserve"> </w:t>
      </w:r>
      <w:r>
        <w:rPr>
          <w:color w:val="001F5F"/>
        </w:rPr>
        <w:t>sede)</w:t>
      </w:r>
      <w:r>
        <w:rPr>
          <w:color w:val="001F5F"/>
          <w:spacing w:val="3"/>
        </w:rPr>
        <w:t xml:space="preserve"> </w:t>
      </w:r>
      <w:r>
        <w:rPr>
          <w:color w:val="001F5F"/>
          <w:w w:val="99"/>
          <w:u w:val="single" w:color="001E5E"/>
        </w:rPr>
        <w:t xml:space="preserve"> </w:t>
      </w:r>
      <w:r>
        <w:rPr>
          <w:color w:val="001F5F"/>
          <w:u w:val="single" w:color="001E5E"/>
        </w:rPr>
        <w:tab/>
      </w:r>
      <w:r>
        <w:rPr>
          <w:color w:val="001F5F"/>
        </w:rPr>
        <w:t xml:space="preserve"> A tal fine è inserita, in apposita busta chiusa, la documentazione utile a dimostrare che la situazione di controllo e di collegamento non ha influito sulla formulazione</w:t>
      </w:r>
      <w:r>
        <w:rPr>
          <w:color w:val="001F5F"/>
          <w:spacing w:val="1"/>
        </w:rPr>
        <w:t xml:space="preserve"> </w:t>
      </w:r>
      <w:r>
        <w:rPr>
          <w:color w:val="001F5F"/>
        </w:rPr>
        <w:t>dell’offerta.</w:t>
      </w:r>
    </w:p>
    <w:p w:rsidR="008B0252" w:rsidRDefault="00EA6E33">
      <w:pPr>
        <w:pStyle w:val="Paragrafoelenco"/>
        <w:numPr>
          <w:ilvl w:val="0"/>
          <w:numId w:val="2"/>
        </w:numPr>
        <w:tabs>
          <w:tab w:val="left" w:pos="382"/>
        </w:tabs>
        <w:spacing w:line="230" w:lineRule="exact"/>
        <w:rPr>
          <w:sz w:val="20"/>
        </w:rPr>
      </w:pPr>
      <w:r>
        <w:rPr>
          <w:color w:val="001F5F"/>
          <w:sz w:val="20"/>
        </w:rPr>
        <w:t>(barrare la casella di interesse)</w:t>
      </w:r>
    </w:p>
    <w:p w:rsidR="008B0252" w:rsidRDefault="00EA6E33">
      <w:pPr>
        <w:spacing w:before="7" w:line="235" w:lineRule="auto"/>
        <w:ind w:left="436"/>
        <w:rPr>
          <w:i/>
          <w:sz w:val="20"/>
        </w:rPr>
      </w:pPr>
      <w:r>
        <w:rPr>
          <w:i/>
          <w:color w:val="001F5F"/>
          <w:sz w:val="20"/>
        </w:rPr>
        <w:t>se impresa che occupa non più i 15 dipendenti o che occupa da 15 a 35 dipendenti e non ha effettuato nuove assunzioni dopo il 18 gennaio 2000</w:t>
      </w:r>
    </w:p>
    <w:p w:rsidR="008B0252" w:rsidRDefault="00EA6E33">
      <w:pPr>
        <w:pStyle w:val="Corpotesto"/>
        <w:spacing w:before="3"/>
        <w:ind w:left="436"/>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719455</wp:posOffset>
                </wp:positionH>
                <wp:positionV relativeFrom="paragraph">
                  <wp:posOffset>29210</wp:posOffset>
                </wp:positionV>
                <wp:extent cx="90805" cy="908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65pt;margin-top:2.3pt;width:7.15pt;height: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" filled="f">
                <w10:wrap anchorx="page"/>
              </v:rect>
            </w:pict>
          </mc:Fallback>
        </mc:AlternateContent>
      </w:r>
      <w:r>
        <w:rPr>
          <w:color w:val="001F5F"/>
        </w:rPr>
        <w:t>di non essere assoggettato agli obblighi di assunzione obbligatoria di cui alla legge n. 68/1999;</w:t>
      </w:r>
    </w:p>
    <w:p w:rsidR="008B0252" w:rsidRDefault="00EA6E33">
      <w:pPr>
        <w:spacing w:before="5" w:line="235" w:lineRule="auto"/>
        <w:ind w:left="436" w:right="145"/>
        <w:rPr>
          <w:i/>
          <w:sz w:val="20"/>
        </w:rPr>
      </w:pPr>
      <w:r>
        <w:rPr>
          <w:i/>
          <w:color w:val="001F5F"/>
          <w:sz w:val="20"/>
        </w:rPr>
        <w:t>se impresa che occupa più i 35 dipendenti oppure da 15 a 35 dipendenti qualora abbia effettuato una nuova assunzione</w:t>
      </w:r>
    </w:p>
    <w:p w:rsidR="008B0252" w:rsidRDefault="00EA6E33">
      <w:pPr>
        <w:pStyle w:val="Corpotesto"/>
        <w:spacing w:before="3"/>
        <w:ind w:left="436"/>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719455</wp:posOffset>
                </wp:positionH>
                <wp:positionV relativeFrom="paragraph">
                  <wp:posOffset>21590</wp:posOffset>
                </wp:positionV>
                <wp:extent cx="90805" cy="908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65pt;margin-top:1.7pt;width:7.15pt;height: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EFfAIAABEFAAAOAAAAZHJzL2Uyb0RvYy54bWysVFFv2yAQfp+0/4B4T22nT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" filled="f">
                <w10:wrap anchorx="page"/>
              </v:rect>
            </w:pict>
          </mc:Fallback>
        </mc:AlternateContent>
      </w:r>
      <w:r>
        <w:rPr>
          <w:color w:val="001F5F"/>
        </w:rPr>
        <w:t>di avere regolarmente adempiuto agli obblighi di assunzione obbligatoria di cui alla legge n. 68/1999;</w:t>
      </w:r>
    </w:p>
    <w:p w:rsidR="008B0252" w:rsidRDefault="00EA6E33">
      <w:pPr>
        <w:pStyle w:val="Paragrafoelenco"/>
        <w:numPr>
          <w:ilvl w:val="0"/>
          <w:numId w:val="2"/>
        </w:numPr>
        <w:tabs>
          <w:tab w:val="left" w:pos="394"/>
        </w:tabs>
        <w:spacing w:before="10" w:line="237" w:lineRule="auto"/>
        <w:ind w:left="436" w:right="144" w:hanging="291"/>
        <w:jc w:val="both"/>
        <w:rPr>
          <w:sz w:val="20"/>
        </w:rPr>
      </w:pPr>
      <w:r>
        <w:rPr>
          <w:color w:val="001F5F"/>
          <w:sz w:val="20"/>
        </w:rPr>
        <w:t xml:space="preserve">che non sussistono sanzioni </w:t>
      </w:r>
      <w:proofErr w:type="spellStart"/>
      <w:r>
        <w:rPr>
          <w:color w:val="001F5F"/>
          <w:sz w:val="20"/>
        </w:rPr>
        <w:t>interdittive</w:t>
      </w:r>
      <w:proofErr w:type="spellEnd"/>
      <w:r>
        <w:rPr>
          <w:color w:val="001F5F"/>
          <w:sz w:val="20"/>
        </w:rPr>
        <w:t xml:space="preserve"> di cui all’art. 9, comma 2, lettera c) del d.lgs. n. 231/2001 o altra sanzione che comporta il divieto di contrattare con la Pubblica Amministrazione, di cui all’art. 80 del d.lgs. 50/2016 e </w:t>
      </w:r>
      <w:proofErr w:type="spellStart"/>
      <w:r>
        <w:rPr>
          <w:color w:val="001F5F"/>
          <w:sz w:val="20"/>
        </w:rPr>
        <w:t>s.m.i.</w:t>
      </w:r>
      <w:proofErr w:type="spellEnd"/>
      <w:r>
        <w:rPr>
          <w:color w:val="001F5F"/>
          <w:sz w:val="20"/>
        </w:rPr>
        <w:t>, per reati contro la pubblica amministrazione o il patrimonio commessi nel proprio interesse o a proprio</w:t>
      </w:r>
      <w:r>
        <w:rPr>
          <w:color w:val="001F5F"/>
          <w:spacing w:val="1"/>
          <w:sz w:val="20"/>
        </w:rPr>
        <w:t xml:space="preserve"> </w:t>
      </w:r>
      <w:r>
        <w:rPr>
          <w:color w:val="001F5F"/>
          <w:sz w:val="20"/>
        </w:rPr>
        <w:t>vantaggio.</w:t>
      </w:r>
    </w:p>
    <w:p w:rsidR="008B0252" w:rsidRDefault="00EA6E33">
      <w:pPr>
        <w:pStyle w:val="Paragrafoelenco"/>
        <w:numPr>
          <w:ilvl w:val="0"/>
          <w:numId w:val="2"/>
        </w:numPr>
        <w:tabs>
          <w:tab w:val="left" w:pos="411"/>
        </w:tabs>
        <w:spacing w:before="9" w:line="237" w:lineRule="auto"/>
        <w:ind w:left="436" w:right="165" w:hanging="291"/>
        <w:jc w:val="both"/>
        <w:rPr>
          <w:sz w:val="20"/>
        </w:rPr>
      </w:pPr>
      <w:r>
        <w:rPr>
          <w:color w:val="001F5F"/>
          <w:sz w:val="20"/>
        </w:rPr>
        <w:t>di non aver commesso violazioni, definitivamente accertate rispetto agli obblighi relativi al pagamento delle imposte e tasse o dei contributi previdenziali, secondo la legislazione italiana o quella dello Stato in cui sono stabiliti i concorrenti/operatori economici ex art. 80, comma 4 del d.lgs. n. 50/2016 e</w:t>
      </w:r>
      <w:r>
        <w:rPr>
          <w:color w:val="001F5F"/>
          <w:spacing w:val="-24"/>
          <w:sz w:val="20"/>
        </w:rPr>
        <w:t xml:space="preserve"> </w:t>
      </w:r>
      <w:proofErr w:type="spellStart"/>
      <w:r>
        <w:rPr>
          <w:color w:val="001F5F"/>
          <w:sz w:val="20"/>
        </w:rPr>
        <w:t>s.m.i.</w:t>
      </w:r>
      <w:proofErr w:type="spellEnd"/>
    </w:p>
    <w:p w:rsidR="008B0252" w:rsidRDefault="008B0252">
      <w:pPr>
        <w:pStyle w:val="Corpotesto"/>
        <w:spacing w:before="10"/>
        <w:rPr>
          <w:sz w:val="18"/>
        </w:rPr>
      </w:pPr>
    </w:p>
    <w:p w:rsidR="008B0252" w:rsidRDefault="00EA6E33">
      <w:pPr>
        <w:pStyle w:val="Titolo1"/>
        <w:ind w:left="402"/>
      </w:pPr>
      <w:r>
        <w:rPr>
          <w:color w:val="001F5F"/>
        </w:rPr>
        <w:t>DICHIARA INOLTRE</w:t>
      </w:r>
    </w:p>
    <w:p w:rsidR="008B0252" w:rsidRDefault="00EA6E33">
      <w:pPr>
        <w:pStyle w:val="Paragrafoelenco"/>
        <w:numPr>
          <w:ilvl w:val="0"/>
          <w:numId w:val="1"/>
        </w:numPr>
        <w:tabs>
          <w:tab w:val="left" w:pos="444"/>
        </w:tabs>
        <w:spacing w:before="9" w:line="235" w:lineRule="auto"/>
        <w:ind w:right="139" w:hanging="284"/>
        <w:jc w:val="both"/>
        <w:rPr>
          <w:sz w:val="20"/>
        </w:rPr>
      </w:pPr>
      <w:r>
        <w:rPr>
          <w:color w:val="001F5F"/>
          <w:sz w:val="20"/>
        </w:rPr>
        <w:t>di accettare, senza condizione o riserva alcuna, tutte le norme e disposizioni contenute nella Lettera d’Invito, nel Disciplinare di Gara e relativi allegati, nel Capitolato Speciale d’Oneri, nonché di impegnarsi ad applicare tutte le condizioni dichiarate in sede di</w:t>
      </w:r>
      <w:r>
        <w:rPr>
          <w:color w:val="001F5F"/>
          <w:spacing w:val="-7"/>
          <w:sz w:val="20"/>
        </w:rPr>
        <w:t xml:space="preserve"> </w:t>
      </w:r>
      <w:r>
        <w:rPr>
          <w:color w:val="001F5F"/>
          <w:sz w:val="20"/>
        </w:rPr>
        <w:t>offerta;</w:t>
      </w:r>
    </w:p>
    <w:p w:rsidR="008B0252" w:rsidRDefault="00EA6E33">
      <w:pPr>
        <w:pStyle w:val="Paragrafoelenco"/>
        <w:numPr>
          <w:ilvl w:val="0"/>
          <w:numId w:val="1"/>
        </w:numPr>
        <w:tabs>
          <w:tab w:val="left" w:pos="478"/>
        </w:tabs>
        <w:spacing w:before="11" w:line="237" w:lineRule="auto"/>
        <w:ind w:right="137" w:hanging="284"/>
        <w:jc w:val="both"/>
        <w:rPr>
          <w:sz w:val="20"/>
        </w:rPr>
      </w:pPr>
      <w:r>
        <w:tab/>
      </w:r>
      <w:r>
        <w:rPr>
          <w:color w:val="001F5F"/>
          <w:sz w:val="20"/>
        </w:rPr>
        <w:t xml:space="preserve">di aver preso conoscenza e di aver tenuto conto, nella formulazione dell’offerta, delle condizioni contrattuali e di tutti gli oneri, compresi quelli relativi alle disposizioni in materia di sicurezza, di assicurazione, di condizioni di lavoro, di previdenza e di assistenza in vigore nel luogo in cui </w:t>
      </w:r>
      <w:r>
        <w:rPr>
          <w:color w:val="001F5F"/>
          <w:spacing w:val="3"/>
          <w:sz w:val="20"/>
        </w:rPr>
        <w:t xml:space="preserve">deve </w:t>
      </w:r>
      <w:r>
        <w:rPr>
          <w:color w:val="001F5F"/>
          <w:sz w:val="20"/>
        </w:rPr>
        <w:t>essere eseguito il</w:t>
      </w:r>
      <w:r>
        <w:rPr>
          <w:color w:val="001F5F"/>
          <w:spacing w:val="-2"/>
          <w:sz w:val="20"/>
        </w:rPr>
        <w:t xml:space="preserve"> </w:t>
      </w:r>
      <w:r>
        <w:rPr>
          <w:color w:val="001F5F"/>
          <w:sz w:val="20"/>
        </w:rPr>
        <w:t>contratto;</w:t>
      </w:r>
    </w:p>
    <w:p w:rsidR="008B0252" w:rsidRDefault="00EA6E33">
      <w:pPr>
        <w:pStyle w:val="Paragrafoelenco"/>
        <w:numPr>
          <w:ilvl w:val="0"/>
          <w:numId w:val="1"/>
        </w:numPr>
        <w:tabs>
          <w:tab w:val="left" w:pos="423"/>
        </w:tabs>
        <w:spacing w:before="12"/>
        <w:ind w:right="142" w:hanging="284"/>
        <w:jc w:val="both"/>
        <w:rPr>
          <w:sz w:val="20"/>
        </w:rPr>
      </w:pPr>
      <w:r>
        <w:rPr>
          <w:color w:val="001F5F"/>
          <w:sz w:val="20"/>
        </w:rPr>
        <w:t>di aver preso conoscenza mediante sopralluogo diretto obbligatorio, dei luoghi in cui dovranno essere installati i distributori e svolgersi il servizio nonché di tutte le circostanze, generali, particolari e locali, nessuna esclusa ed eccettuata, che possano aver influito o influire sulla determinazione della propria offerta e di giudicare, pertanto, remunerativa l’offerta economica presentata; in particolare, di aver tenuto conto, nel formulare la propria offerta, di eventuali maggiorazioni per lievitazione dei prezzi che</w:t>
      </w:r>
      <w:r>
        <w:rPr>
          <w:color w:val="001F5F"/>
          <w:spacing w:val="-31"/>
          <w:sz w:val="20"/>
        </w:rPr>
        <w:t xml:space="preserve"> </w:t>
      </w:r>
      <w:r>
        <w:rPr>
          <w:color w:val="001F5F"/>
          <w:sz w:val="20"/>
        </w:rPr>
        <w:t>dovessero intervenire durante l’esecuzione del contratto, rinunciando fin d’ora a qualsiasi azione od eccezioni in merito, tranne alle revisioni imposte dalla</w:t>
      </w:r>
      <w:r>
        <w:rPr>
          <w:color w:val="001F5F"/>
          <w:spacing w:val="-2"/>
          <w:sz w:val="20"/>
        </w:rPr>
        <w:t xml:space="preserve"> </w:t>
      </w:r>
      <w:r>
        <w:rPr>
          <w:color w:val="001F5F"/>
          <w:sz w:val="20"/>
        </w:rPr>
        <w:t>legge;</w:t>
      </w:r>
    </w:p>
    <w:p w:rsidR="008B0252" w:rsidRDefault="00EA6E33">
      <w:pPr>
        <w:pStyle w:val="Paragrafoelenco"/>
        <w:numPr>
          <w:ilvl w:val="0"/>
          <w:numId w:val="1"/>
        </w:numPr>
        <w:tabs>
          <w:tab w:val="left" w:pos="401"/>
        </w:tabs>
        <w:spacing w:line="219" w:lineRule="exact"/>
        <w:ind w:left="400" w:hanging="248"/>
        <w:jc w:val="both"/>
        <w:rPr>
          <w:sz w:val="20"/>
        </w:rPr>
      </w:pPr>
      <w:r>
        <w:rPr>
          <w:color w:val="001F5F"/>
          <w:sz w:val="20"/>
        </w:rPr>
        <w:t>di uniformarsi, in caso di aggiudicazione, alla disciplina generale vigente in materia di contratti</w:t>
      </w:r>
      <w:r>
        <w:rPr>
          <w:color w:val="001F5F"/>
          <w:spacing w:val="-24"/>
          <w:sz w:val="20"/>
        </w:rPr>
        <w:t xml:space="preserve"> </w:t>
      </w:r>
      <w:r>
        <w:rPr>
          <w:color w:val="001F5F"/>
          <w:sz w:val="20"/>
        </w:rPr>
        <w:t>pubblici;</w:t>
      </w:r>
    </w:p>
    <w:p w:rsidR="008B0252" w:rsidRDefault="00EA6E33">
      <w:pPr>
        <w:pStyle w:val="Paragrafoelenco"/>
        <w:numPr>
          <w:ilvl w:val="0"/>
          <w:numId w:val="1"/>
        </w:numPr>
        <w:tabs>
          <w:tab w:val="left" w:pos="413"/>
          <w:tab w:val="left" w:pos="8121"/>
        </w:tabs>
        <w:spacing w:before="10" w:line="232" w:lineRule="auto"/>
        <w:ind w:right="186" w:hanging="284"/>
        <w:jc w:val="both"/>
        <w:rPr>
          <w:sz w:val="20"/>
        </w:rPr>
      </w:pPr>
      <w:r>
        <w:rPr>
          <w:color w:val="001F5F"/>
          <w:sz w:val="20"/>
        </w:rPr>
        <w:t xml:space="preserve">che tutte le comunicazioni di cui all’art. 76 del d.lgs. n. 50/2016 e </w:t>
      </w:r>
      <w:proofErr w:type="spellStart"/>
      <w:r>
        <w:rPr>
          <w:color w:val="001F5F"/>
          <w:sz w:val="20"/>
        </w:rPr>
        <w:t>s.m.i.</w:t>
      </w:r>
      <w:proofErr w:type="spellEnd"/>
      <w:r>
        <w:rPr>
          <w:color w:val="001F5F"/>
          <w:sz w:val="20"/>
        </w:rPr>
        <w:t xml:space="preserve"> “</w:t>
      </w:r>
      <w:r>
        <w:rPr>
          <w:i/>
          <w:color w:val="001F5F"/>
          <w:sz w:val="20"/>
        </w:rPr>
        <w:t>informazione dei candidati e degli offerenti</w:t>
      </w:r>
      <w:r>
        <w:rPr>
          <w:color w:val="001F5F"/>
          <w:sz w:val="20"/>
        </w:rPr>
        <w:t>” dovranno essere inoltrate</w:t>
      </w:r>
      <w:r>
        <w:rPr>
          <w:color w:val="001F5F"/>
          <w:spacing w:val="-10"/>
          <w:sz w:val="20"/>
        </w:rPr>
        <w:t xml:space="preserve"> </w:t>
      </w:r>
      <w:r>
        <w:rPr>
          <w:color w:val="001F5F"/>
          <w:sz w:val="20"/>
        </w:rPr>
        <w:t>alla</w:t>
      </w:r>
      <w:r>
        <w:rPr>
          <w:color w:val="001F5F"/>
          <w:spacing w:val="-3"/>
          <w:sz w:val="20"/>
        </w:rPr>
        <w:t xml:space="preserve"> </w:t>
      </w:r>
      <w:r>
        <w:rPr>
          <w:color w:val="001F5F"/>
          <w:sz w:val="20"/>
        </w:rPr>
        <w:t>e-mail</w:t>
      </w:r>
      <w:r>
        <w:rPr>
          <w:color w:val="001F5F"/>
          <w:sz w:val="20"/>
          <w:u w:val="single" w:color="001E5E"/>
        </w:rPr>
        <w:t xml:space="preserve"> </w:t>
      </w:r>
      <w:r>
        <w:rPr>
          <w:color w:val="001F5F"/>
          <w:sz w:val="20"/>
          <w:u w:val="single" w:color="001E5E"/>
        </w:rPr>
        <w:tab/>
      </w:r>
      <w:r>
        <w:rPr>
          <w:color w:val="001F5F"/>
          <w:sz w:val="20"/>
        </w:rPr>
        <w:t>;</w:t>
      </w:r>
    </w:p>
    <w:p w:rsidR="008B0252" w:rsidRDefault="00EA6E33">
      <w:pPr>
        <w:pStyle w:val="Paragrafoelenco"/>
        <w:numPr>
          <w:ilvl w:val="0"/>
          <w:numId w:val="1"/>
        </w:numPr>
        <w:tabs>
          <w:tab w:val="left" w:pos="391"/>
        </w:tabs>
        <w:spacing w:before="16" w:line="235" w:lineRule="auto"/>
        <w:ind w:right="145" w:hanging="284"/>
        <w:jc w:val="both"/>
        <w:rPr>
          <w:sz w:val="20"/>
        </w:rPr>
      </w:pPr>
      <w:r>
        <w:rPr>
          <w:color w:val="001F5F"/>
          <w:sz w:val="20"/>
        </w:rPr>
        <w:t xml:space="preserve">di essere informato, ai sensi e per gli effetti di cui all’art. 13 del d.lgs. n. 196/2003 e </w:t>
      </w:r>
      <w:proofErr w:type="spellStart"/>
      <w:r>
        <w:rPr>
          <w:color w:val="001F5F"/>
          <w:sz w:val="20"/>
        </w:rPr>
        <w:t>s.m.i.</w:t>
      </w:r>
      <w:proofErr w:type="spellEnd"/>
      <w:r>
        <w:rPr>
          <w:color w:val="001F5F"/>
          <w:sz w:val="20"/>
        </w:rPr>
        <w:t>, che i dati personali raccolti saranno trattati anche con strumenti informatici, esclusivamente nell’ambito del procedimento per il quale la presente dichiarazione viene resa e, nei limiti consentiti dalla normativa vigente, nell’ambito di altre gare bandite da questo Ministero, alle quali il concorrente/operatore economico</w:t>
      </w:r>
      <w:r>
        <w:rPr>
          <w:color w:val="001F5F"/>
          <w:spacing w:val="-2"/>
          <w:sz w:val="20"/>
        </w:rPr>
        <w:t xml:space="preserve"> </w:t>
      </w:r>
      <w:r>
        <w:rPr>
          <w:color w:val="001F5F"/>
          <w:sz w:val="20"/>
        </w:rPr>
        <w:t>parteciperà;</w:t>
      </w:r>
    </w:p>
    <w:p w:rsidR="008B0252" w:rsidRDefault="008B0252">
      <w:pPr>
        <w:spacing w:line="235" w:lineRule="auto"/>
        <w:jc w:val="both"/>
        <w:rPr>
          <w:sz w:val="20"/>
        </w:rPr>
        <w:sectPr w:rsidR="008B0252">
          <w:pgSz w:w="11900" w:h="16840"/>
          <w:pgMar w:top="620" w:right="980" w:bottom="280" w:left="980" w:header="720" w:footer="720" w:gutter="0"/>
          <w:cols w:space="720"/>
        </w:sectPr>
      </w:pPr>
    </w:p>
    <w:p w:rsidR="008B0252" w:rsidRDefault="00EA6E33">
      <w:pPr>
        <w:pStyle w:val="Paragrafoelenco"/>
        <w:numPr>
          <w:ilvl w:val="0"/>
          <w:numId w:val="1"/>
        </w:numPr>
        <w:tabs>
          <w:tab w:val="left" w:pos="437"/>
        </w:tabs>
        <w:spacing w:before="73" w:line="237" w:lineRule="auto"/>
        <w:ind w:right="163" w:hanging="276"/>
        <w:jc w:val="both"/>
        <w:rPr>
          <w:sz w:val="20"/>
        </w:rPr>
      </w:pPr>
      <w:r>
        <w:rPr>
          <w:color w:val="001F5F"/>
          <w:sz w:val="20"/>
        </w:rPr>
        <w:lastRenderedPageBreak/>
        <w:t>di essere/non essere in possesso della certificazione del sistema di qualità conforme alle norme europee della serie UNI CEI ISO 9000 rilasciata da organismi accreditati, ai sensi delle norme europee della serie UNI CEI EN 45000 e della serie UNI CEI EN ISO/IEC 17000.</w:t>
      </w:r>
    </w:p>
    <w:p w:rsidR="008B0252" w:rsidRDefault="00EA6E33">
      <w:pPr>
        <w:pStyle w:val="Paragrafoelenco"/>
        <w:numPr>
          <w:ilvl w:val="0"/>
          <w:numId w:val="1"/>
        </w:numPr>
        <w:tabs>
          <w:tab w:val="left" w:pos="463"/>
        </w:tabs>
        <w:spacing w:before="7" w:line="235" w:lineRule="auto"/>
        <w:ind w:right="707" w:hanging="284"/>
        <w:rPr>
          <w:sz w:val="20"/>
        </w:rPr>
      </w:pPr>
      <w:r>
        <w:rPr>
          <w:color w:val="001F5F"/>
          <w:sz w:val="20"/>
        </w:rPr>
        <w:t>che la/e parte/i della documentazione soggette a riservatezza, in quanto costituenti segreti tecnici</w:t>
      </w:r>
      <w:r>
        <w:rPr>
          <w:color w:val="001F5F"/>
          <w:spacing w:val="-34"/>
          <w:sz w:val="20"/>
        </w:rPr>
        <w:t xml:space="preserve"> </w:t>
      </w:r>
      <w:r>
        <w:rPr>
          <w:color w:val="001F5F"/>
          <w:sz w:val="20"/>
        </w:rPr>
        <w:t>o commerciali,</w:t>
      </w:r>
      <w:r>
        <w:rPr>
          <w:color w:val="001F5F"/>
          <w:spacing w:val="-2"/>
          <w:sz w:val="20"/>
        </w:rPr>
        <w:t xml:space="preserve"> </w:t>
      </w:r>
      <w:r>
        <w:rPr>
          <w:color w:val="001F5F"/>
          <w:sz w:val="20"/>
        </w:rPr>
        <w:t>è</w:t>
      </w:r>
    </w:p>
    <w:p w:rsidR="008B0252" w:rsidRDefault="00EA6E33">
      <w:pPr>
        <w:pStyle w:val="Corpotesto"/>
        <w:spacing w:before="11"/>
        <w:rPr>
          <w:sz w:val="14"/>
        </w:rPr>
      </w:pPr>
      <w:r>
        <w:rPr>
          <w:noProof/>
          <w:lang w:bidi="ar-SA"/>
        </w:rPr>
        <mc:AlternateContent>
          <mc:Choice Requires="wps">
            <w:drawing>
              <wp:anchor distT="0" distB="0" distL="0" distR="0" simplePos="0" relativeHeight="251665408" behindDoc="1" locked="0" layoutInCell="1" allowOverlap="1">
                <wp:simplePos x="0" y="0"/>
                <wp:positionH relativeFrom="page">
                  <wp:posOffset>899160</wp:posOffset>
                </wp:positionH>
                <wp:positionV relativeFrom="paragraph">
                  <wp:posOffset>138430</wp:posOffset>
                </wp:positionV>
                <wp:extent cx="515112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1120" cy="0"/>
                        </a:xfrm>
                        <a:prstGeom prst="line">
                          <a:avLst/>
                        </a:prstGeom>
                        <a:noFill/>
                        <a:ln w="7969">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9pt" to="47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" strokecolor="#001e5e" strokeweight=".22136mm">
                <w10:wrap type="topAndBottom" anchorx="page"/>
              </v:line>
            </w:pict>
          </mc:Fallback>
        </mc:AlternateContent>
      </w:r>
    </w:p>
    <w:p w:rsidR="008B0252" w:rsidRDefault="008B0252">
      <w:pPr>
        <w:pStyle w:val="Corpotesto"/>
        <w:spacing w:before="6"/>
        <w:rPr>
          <w:sz w:val="11"/>
        </w:rPr>
      </w:pPr>
    </w:p>
    <w:p w:rsidR="008B0252" w:rsidRDefault="00EA6E33">
      <w:pPr>
        <w:pStyle w:val="Corpotesto"/>
        <w:tabs>
          <w:tab w:val="left" w:pos="2689"/>
        </w:tabs>
        <w:spacing w:before="93"/>
        <w:ind w:left="160"/>
      </w:pPr>
      <w:r>
        <w:rPr>
          <w:color w:val="001F5F"/>
        </w:rPr>
        <w:t>Data</w:t>
      </w:r>
      <w:r>
        <w:rPr>
          <w:color w:val="001F5F"/>
          <w:spacing w:val="1"/>
        </w:rPr>
        <w:t xml:space="preserve"> </w:t>
      </w:r>
      <w:r>
        <w:rPr>
          <w:color w:val="001F5F"/>
          <w:w w:val="99"/>
          <w:u w:val="single" w:color="001E5E"/>
        </w:rPr>
        <w:t xml:space="preserve"> </w:t>
      </w:r>
      <w:r>
        <w:rPr>
          <w:color w:val="001F5F"/>
          <w:u w:val="single" w:color="001E5E"/>
        </w:rPr>
        <w:tab/>
      </w:r>
    </w:p>
    <w:p w:rsidR="008B0252" w:rsidRDefault="008B0252">
      <w:pPr>
        <w:pStyle w:val="Corpotesto"/>
      </w:pPr>
    </w:p>
    <w:p w:rsidR="008B0252" w:rsidRDefault="008B0252">
      <w:pPr>
        <w:pStyle w:val="Corpotesto"/>
        <w:spacing w:before="2"/>
        <w:rPr>
          <w:sz w:val="17"/>
        </w:rPr>
      </w:pPr>
    </w:p>
    <w:p w:rsidR="008B0252" w:rsidRDefault="00EA6E33">
      <w:pPr>
        <w:spacing w:before="93"/>
        <w:ind w:left="3600"/>
        <w:rPr>
          <w:b/>
          <w:sz w:val="20"/>
        </w:rPr>
      </w:pPr>
      <w:r>
        <w:rPr>
          <w:b/>
          <w:color w:val="001F5F"/>
          <w:sz w:val="20"/>
        </w:rPr>
        <w:t>Timbro dell’Impresa e Firma del Titolare /Legale Rappresentante</w:t>
      </w:r>
    </w:p>
    <w:p w:rsidR="008B0252" w:rsidRDefault="008B0252">
      <w:pPr>
        <w:pStyle w:val="Corpotesto"/>
        <w:rPr>
          <w:b/>
        </w:rPr>
      </w:pPr>
    </w:p>
    <w:p w:rsidR="008B0252" w:rsidRDefault="00EA6E33">
      <w:pPr>
        <w:pStyle w:val="Corpotesto"/>
        <w:spacing w:before="9"/>
        <w:rPr>
          <w:b/>
          <w:sz w:val="16"/>
        </w:rPr>
      </w:pPr>
      <w:r>
        <w:rPr>
          <w:noProof/>
          <w:lang w:bidi="ar-SA"/>
        </w:rPr>
        <mc:AlternateContent>
          <mc:Choice Requires="wps">
            <w:drawing>
              <wp:anchor distT="0" distB="0" distL="0" distR="0" simplePos="0" relativeHeight="251666432" behindDoc="1" locked="0" layoutInCell="1" allowOverlap="1">
                <wp:simplePos x="0" y="0"/>
                <wp:positionH relativeFrom="page">
                  <wp:posOffset>3150870</wp:posOffset>
                </wp:positionH>
                <wp:positionV relativeFrom="paragraph">
                  <wp:posOffset>153035</wp:posOffset>
                </wp:positionV>
                <wp:extent cx="338709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line">
                          <a:avLst/>
                        </a:prstGeom>
                        <a:noFill/>
                        <a:ln w="11258">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05pt" to="514.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" strokecolor="#001e5e" strokeweight=".31272mm">
                <w10:wrap type="topAndBottom" anchorx="page"/>
              </v:line>
            </w:pict>
          </mc:Fallback>
        </mc:AlternateContent>
      </w:r>
    </w:p>
    <w:p w:rsidR="008B0252" w:rsidRDefault="008B0252">
      <w:pPr>
        <w:pStyle w:val="Corpotesto"/>
        <w:rPr>
          <w:b/>
        </w:rPr>
      </w:pPr>
    </w:p>
    <w:p w:rsidR="008B0252" w:rsidRDefault="008B0252">
      <w:pPr>
        <w:pStyle w:val="Corpotesto"/>
        <w:rPr>
          <w:b/>
        </w:rPr>
      </w:pPr>
    </w:p>
    <w:p w:rsidR="008B0252" w:rsidRDefault="008B0252">
      <w:pPr>
        <w:pStyle w:val="Corpotesto"/>
        <w:rPr>
          <w:b/>
        </w:rPr>
      </w:pPr>
    </w:p>
    <w:p w:rsidR="008B0252" w:rsidRDefault="008B0252">
      <w:pPr>
        <w:pStyle w:val="Corpotesto"/>
        <w:rPr>
          <w:b/>
        </w:rPr>
      </w:pPr>
    </w:p>
    <w:p w:rsidR="008B0252" w:rsidRDefault="008B0252">
      <w:pPr>
        <w:pStyle w:val="Corpotesto"/>
        <w:rPr>
          <w:b/>
        </w:rPr>
      </w:pPr>
    </w:p>
    <w:p w:rsidR="008B0252" w:rsidRDefault="008B0252">
      <w:pPr>
        <w:pStyle w:val="Corpotesto"/>
        <w:rPr>
          <w:b/>
        </w:rPr>
      </w:pPr>
    </w:p>
    <w:p w:rsidR="008B0252" w:rsidRDefault="008B0252">
      <w:pPr>
        <w:pStyle w:val="Corpotesto"/>
        <w:rPr>
          <w:b/>
        </w:rPr>
      </w:pPr>
    </w:p>
    <w:p w:rsidR="008B0252" w:rsidRDefault="008B0252">
      <w:pPr>
        <w:pStyle w:val="Corpotesto"/>
        <w:spacing w:before="8"/>
        <w:rPr>
          <w:b/>
          <w:sz w:val="26"/>
        </w:rPr>
      </w:pPr>
    </w:p>
    <w:p w:rsidR="008B0252" w:rsidRDefault="00EA6E33">
      <w:pPr>
        <w:pStyle w:val="Corpotesto"/>
        <w:spacing w:before="93"/>
        <w:ind w:left="160"/>
      </w:pPr>
      <w:r>
        <w:rPr>
          <w:b/>
          <w:color w:val="001F5F"/>
        </w:rPr>
        <w:t xml:space="preserve">Nota bene </w:t>
      </w:r>
      <w:r>
        <w:rPr>
          <w:color w:val="001F5F"/>
        </w:rPr>
        <w:t>allegare copia di un documento di identità in corso di validità del soggetto firmatario.</w:t>
      </w:r>
    </w:p>
    <w:sectPr w:rsidR="008B0252">
      <w:pgSz w:w="11900" w:h="16840"/>
      <w:pgMar w:top="15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5B9E"/>
    <w:multiLevelType w:val="hybridMultilevel"/>
    <w:tmpl w:val="30D01FCC"/>
    <w:lvl w:ilvl="0" w:tplc="46FA51B6">
      <w:start w:val="1"/>
      <w:numFmt w:val="lowerLetter"/>
      <w:lvlText w:val="%1)"/>
      <w:lvlJc w:val="left"/>
      <w:pPr>
        <w:ind w:left="436" w:hanging="291"/>
        <w:jc w:val="left"/>
      </w:pPr>
      <w:rPr>
        <w:rFonts w:ascii="Arial" w:eastAsia="Arial" w:hAnsi="Arial" w:cs="Arial" w:hint="default"/>
        <w:b/>
        <w:bCs/>
        <w:color w:val="001F5F"/>
        <w:spacing w:val="-1"/>
        <w:w w:val="99"/>
        <w:sz w:val="20"/>
        <w:szCs w:val="20"/>
        <w:lang w:val="it-IT" w:eastAsia="it-IT" w:bidi="it-IT"/>
      </w:rPr>
    </w:lvl>
    <w:lvl w:ilvl="1" w:tplc="23FE37B8">
      <w:numFmt w:val="bullet"/>
      <w:lvlText w:val="•"/>
      <w:lvlJc w:val="left"/>
      <w:pPr>
        <w:ind w:left="1389" w:hanging="291"/>
      </w:pPr>
      <w:rPr>
        <w:rFonts w:hint="default"/>
        <w:lang w:val="it-IT" w:eastAsia="it-IT" w:bidi="it-IT"/>
      </w:rPr>
    </w:lvl>
    <w:lvl w:ilvl="2" w:tplc="F4DAF10C">
      <w:numFmt w:val="bullet"/>
      <w:lvlText w:val="•"/>
      <w:lvlJc w:val="left"/>
      <w:pPr>
        <w:ind w:left="2339" w:hanging="291"/>
      </w:pPr>
      <w:rPr>
        <w:rFonts w:hint="default"/>
        <w:lang w:val="it-IT" w:eastAsia="it-IT" w:bidi="it-IT"/>
      </w:rPr>
    </w:lvl>
    <w:lvl w:ilvl="3" w:tplc="EC26EEBA">
      <w:numFmt w:val="bullet"/>
      <w:lvlText w:val="•"/>
      <w:lvlJc w:val="left"/>
      <w:pPr>
        <w:ind w:left="3289" w:hanging="291"/>
      </w:pPr>
      <w:rPr>
        <w:rFonts w:hint="default"/>
        <w:lang w:val="it-IT" w:eastAsia="it-IT" w:bidi="it-IT"/>
      </w:rPr>
    </w:lvl>
    <w:lvl w:ilvl="4" w:tplc="E960BC66">
      <w:numFmt w:val="bullet"/>
      <w:lvlText w:val="•"/>
      <w:lvlJc w:val="left"/>
      <w:pPr>
        <w:ind w:left="4239" w:hanging="291"/>
      </w:pPr>
      <w:rPr>
        <w:rFonts w:hint="default"/>
        <w:lang w:val="it-IT" w:eastAsia="it-IT" w:bidi="it-IT"/>
      </w:rPr>
    </w:lvl>
    <w:lvl w:ilvl="5" w:tplc="4C246974">
      <w:numFmt w:val="bullet"/>
      <w:lvlText w:val="•"/>
      <w:lvlJc w:val="left"/>
      <w:pPr>
        <w:ind w:left="5189" w:hanging="291"/>
      </w:pPr>
      <w:rPr>
        <w:rFonts w:hint="default"/>
        <w:lang w:val="it-IT" w:eastAsia="it-IT" w:bidi="it-IT"/>
      </w:rPr>
    </w:lvl>
    <w:lvl w:ilvl="6" w:tplc="FA8C7C14">
      <w:numFmt w:val="bullet"/>
      <w:lvlText w:val="•"/>
      <w:lvlJc w:val="left"/>
      <w:pPr>
        <w:ind w:left="6139" w:hanging="291"/>
      </w:pPr>
      <w:rPr>
        <w:rFonts w:hint="default"/>
        <w:lang w:val="it-IT" w:eastAsia="it-IT" w:bidi="it-IT"/>
      </w:rPr>
    </w:lvl>
    <w:lvl w:ilvl="7" w:tplc="A17CA5C0">
      <w:numFmt w:val="bullet"/>
      <w:lvlText w:val="•"/>
      <w:lvlJc w:val="left"/>
      <w:pPr>
        <w:ind w:left="7089" w:hanging="291"/>
      </w:pPr>
      <w:rPr>
        <w:rFonts w:hint="default"/>
        <w:lang w:val="it-IT" w:eastAsia="it-IT" w:bidi="it-IT"/>
      </w:rPr>
    </w:lvl>
    <w:lvl w:ilvl="8" w:tplc="6694D966">
      <w:numFmt w:val="bullet"/>
      <w:lvlText w:val="•"/>
      <w:lvlJc w:val="left"/>
      <w:pPr>
        <w:ind w:left="8039" w:hanging="291"/>
      </w:pPr>
      <w:rPr>
        <w:rFonts w:hint="default"/>
        <w:lang w:val="it-IT" w:eastAsia="it-IT" w:bidi="it-IT"/>
      </w:rPr>
    </w:lvl>
  </w:abstractNum>
  <w:abstractNum w:abstractNumId="1">
    <w:nsid w:val="3084657B"/>
    <w:multiLevelType w:val="hybridMultilevel"/>
    <w:tmpl w:val="BF8CDFCA"/>
    <w:lvl w:ilvl="0" w:tplc="FCA256C8">
      <w:start w:val="1"/>
      <w:numFmt w:val="decimal"/>
      <w:lvlText w:val="%1."/>
      <w:lvlJc w:val="left"/>
      <w:pPr>
        <w:ind w:left="374" w:hanging="260"/>
        <w:jc w:val="left"/>
      </w:pPr>
      <w:rPr>
        <w:rFonts w:ascii="Arial" w:eastAsia="Arial" w:hAnsi="Arial" w:cs="Arial" w:hint="default"/>
        <w:b/>
        <w:bCs/>
        <w:color w:val="001F5F"/>
        <w:spacing w:val="-1"/>
        <w:w w:val="99"/>
        <w:sz w:val="20"/>
        <w:szCs w:val="20"/>
        <w:lang w:val="it-IT" w:eastAsia="it-IT" w:bidi="it-IT"/>
      </w:rPr>
    </w:lvl>
    <w:lvl w:ilvl="1" w:tplc="9A121286">
      <w:numFmt w:val="bullet"/>
      <w:lvlText w:val="•"/>
      <w:lvlJc w:val="left"/>
      <w:pPr>
        <w:ind w:left="1335" w:hanging="260"/>
      </w:pPr>
      <w:rPr>
        <w:rFonts w:hint="default"/>
        <w:lang w:val="it-IT" w:eastAsia="it-IT" w:bidi="it-IT"/>
      </w:rPr>
    </w:lvl>
    <w:lvl w:ilvl="2" w:tplc="0180CFF8">
      <w:numFmt w:val="bullet"/>
      <w:lvlText w:val="•"/>
      <w:lvlJc w:val="left"/>
      <w:pPr>
        <w:ind w:left="2291" w:hanging="260"/>
      </w:pPr>
      <w:rPr>
        <w:rFonts w:hint="default"/>
        <w:lang w:val="it-IT" w:eastAsia="it-IT" w:bidi="it-IT"/>
      </w:rPr>
    </w:lvl>
    <w:lvl w:ilvl="3" w:tplc="01DA5C76">
      <w:numFmt w:val="bullet"/>
      <w:lvlText w:val="•"/>
      <w:lvlJc w:val="left"/>
      <w:pPr>
        <w:ind w:left="3247" w:hanging="260"/>
      </w:pPr>
      <w:rPr>
        <w:rFonts w:hint="default"/>
        <w:lang w:val="it-IT" w:eastAsia="it-IT" w:bidi="it-IT"/>
      </w:rPr>
    </w:lvl>
    <w:lvl w:ilvl="4" w:tplc="75E66570">
      <w:numFmt w:val="bullet"/>
      <w:lvlText w:val="•"/>
      <w:lvlJc w:val="left"/>
      <w:pPr>
        <w:ind w:left="4203" w:hanging="260"/>
      </w:pPr>
      <w:rPr>
        <w:rFonts w:hint="default"/>
        <w:lang w:val="it-IT" w:eastAsia="it-IT" w:bidi="it-IT"/>
      </w:rPr>
    </w:lvl>
    <w:lvl w:ilvl="5" w:tplc="114284BC">
      <w:numFmt w:val="bullet"/>
      <w:lvlText w:val="•"/>
      <w:lvlJc w:val="left"/>
      <w:pPr>
        <w:ind w:left="5159" w:hanging="260"/>
      </w:pPr>
      <w:rPr>
        <w:rFonts w:hint="default"/>
        <w:lang w:val="it-IT" w:eastAsia="it-IT" w:bidi="it-IT"/>
      </w:rPr>
    </w:lvl>
    <w:lvl w:ilvl="6" w:tplc="832482D4">
      <w:numFmt w:val="bullet"/>
      <w:lvlText w:val="•"/>
      <w:lvlJc w:val="left"/>
      <w:pPr>
        <w:ind w:left="6115" w:hanging="260"/>
      </w:pPr>
      <w:rPr>
        <w:rFonts w:hint="default"/>
        <w:lang w:val="it-IT" w:eastAsia="it-IT" w:bidi="it-IT"/>
      </w:rPr>
    </w:lvl>
    <w:lvl w:ilvl="7" w:tplc="66DC78F2">
      <w:numFmt w:val="bullet"/>
      <w:lvlText w:val="•"/>
      <w:lvlJc w:val="left"/>
      <w:pPr>
        <w:ind w:left="7071" w:hanging="260"/>
      </w:pPr>
      <w:rPr>
        <w:rFonts w:hint="default"/>
        <w:lang w:val="it-IT" w:eastAsia="it-IT" w:bidi="it-IT"/>
      </w:rPr>
    </w:lvl>
    <w:lvl w:ilvl="8" w:tplc="6E785F0C">
      <w:numFmt w:val="bullet"/>
      <w:lvlText w:val="•"/>
      <w:lvlJc w:val="left"/>
      <w:pPr>
        <w:ind w:left="8027" w:hanging="260"/>
      </w:pPr>
      <w:rPr>
        <w:rFonts w:hint="default"/>
        <w:lang w:val="it-IT" w:eastAsia="it-IT" w:bidi="it-IT"/>
      </w:rPr>
    </w:lvl>
  </w:abstractNum>
  <w:abstractNum w:abstractNumId="2">
    <w:nsid w:val="5BF91B3B"/>
    <w:multiLevelType w:val="hybridMultilevel"/>
    <w:tmpl w:val="A9884F8E"/>
    <w:lvl w:ilvl="0" w:tplc="726AAD1C">
      <w:start w:val="6"/>
      <w:numFmt w:val="decimal"/>
      <w:lvlText w:val="%1."/>
      <w:lvlJc w:val="left"/>
      <w:pPr>
        <w:ind w:left="381" w:hanging="236"/>
        <w:jc w:val="left"/>
      </w:pPr>
      <w:rPr>
        <w:rFonts w:ascii="Arial" w:eastAsia="Arial" w:hAnsi="Arial" w:cs="Arial" w:hint="default"/>
        <w:b/>
        <w:bCs/>
        <w:color w:val="001F5F"/>
        <w:spacing w:val="-1"/>
        <w:w w:val="99"/>
        <w:sz w:val="20"/>
        <w:szCs w:val="20"/>
        <w:lang w:val="it-IT" w:eastAsia="it-IT" w:bidi="it-IT"/>
      </w:rPr>
    </w:lvl>
    <w:lvl w:ilvl="1" w:tplc="9FDEB636">
      <w:numFmt w:val="bullet"/>
      <w:lvlText w:val="•"/>
      <w:lvlJc w:val="left"/>
      <w:pPr>
        <w:ind w:left="1335" w:hanging="236"/>
      </w:pPr>
      <w:rPr>
        <w:rFonts w:hint="default"/>
        <w:lang w:val="it-IT" w:eastAsia="it-IT" w:bidi="it-IT"/>
      </w:rPr>
    </w:lvl>
    <w:lvl w:ilvl="2" w:tplc="EC566316">
      <w:numFmt w:val="bullet"/>
      <w:lvlText w:val="•"/>
      <w:lvlJc w:val="left"/>
      <w:pPr>
        <w:ind w:left="2291" w:hanging="236"/>
      </w:pPr>
      <w:rPr>
        <w:rFonts w:hint="default"/>
        <w:lang w:val="it-IT" w:eastAsia="it-IT" w:bidi="it-IT"/>
      </w:rPr>
    </w:lvl>
    <w:lvl w:ilvl="3" w:tplc="D8167FD2">
      <w:numFmt w:val="bullet"/>
      <w:lvlText w:val="•"/>
      <w:lvlJc w:val="left"/>
      <w:pPr>
        <w:ind w:left="3247" w:hanging="236"/>
      </w:pPr>
      <w:rPr>
        <w:rFonts w:hint="default"/>
        <w:lang w:val="it-IT" w:eastAsia="it-IT" w:bidi="it-IT"/>
      </w:rPr>
    </w:lvl>
    <w:lvl w:ilvl="4" w:tplc="09347596">
      <w:numFmt w:val="bullet"/>
      <w:lvlText w:val="•"/>
      <w:lvlJc w:val="left"/>
      <w:pPr>
        <w:ind w:left="4203" w:hanging="236"/>
      </w:pPr>
      <w:rPr>
        <w:rFonts w:hint="default"/>
        <w:lang w:val="it-IT" w:eastAsia="it-IT" w:bidi="it-IT"/>
      </w:rPr>
    </w:lvl>
    <w:lvl w:ilvl="5" w:tplc="93E8D56E">
      <w:numFmt w:val="bullet"/>
      <w:lvlText w:val="•"/>
      <w:lvlJc w:val="left"/>
      <w:pPr>
        <w:ind w:left="5159" w:hanging="236"/>
      </w:pPr>
      <w:rPr>
        <w:rFonts w:hint="default"/>
        <w:lang w:val="it-IT" w:eastAsia="it-IT" w:bidi="it-IT"/>
      </w:rPr>
    </w:lvl>
    <w:lvl w:ilvl="6" w:tplc="65B40296">
      <w:numFmt w:val="bullet"/>
      <w:lvlText w:val="•"/>
      <w:lvlJc w:val="left"/>
      <w:pPr>
        <w:ind w:left="6115" w:hanging="236"/>
      </w:pPr>
      <w:rPr>
        <w:rFonts w:hint="default"/>
        <w:lang w:val="it-IT" w:eastAsia="it-IT" w:bidi="it-IT"/>
      </w:rPr>
    </w:lvl>
    <w:lvl w:ilvl="7" w:tplc="6BEEF658">
      <w:numFmt w:val="bullet"/>
      <w:lvlText w:val="•"/>
      <w:lvlJc w:val="left"/>
      <w:pPr>
        <w:ind w:left="7071" w:hanging="236"/>
      </w:pPr>
      <w:rPr>
        <w:rFonts w:hint="default"/>
        <w:lang w:val="it-IT" w:eastAsia="it-IT" w:bidi="it-IT"/>
      </w:rPr>
    </w:lvl>
    <w:lvl w:ilvl="8" w:tplc="4930419C">
      <w:numFmt w:val="bullet"/>
      <w:lvlText w:val="•"/>
      <w:lvlJc w:val="left"/>
      <w:pPr>
        <w:ind w:left="8027" w:hanging="236"/>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52"/>
    <w:rsid w:val="00134C32"/>
    <w:rsid w:val="00134C45"/>
    <w:rsid w:val="008B0252"/>
    <w:rsid w:val="00C07EC5"/>
    <w:rsid w:val="00C16988"/>
    <w:rsid w:val="00C57D22"/>
    <w:rsid w:val="00EA6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60" w:right="384"/>
      <w:jc w:val="center"/>
      <w:outlineLvl w:val="0"/>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36" w:hanging="284"/>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60" w:right="384"/>
      <w:jc w:val="center"/>
      <w:outlineLvl w:val="0"/>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36"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Utente15</cp:lastModifiedBy>
  <cp:revision>6</cp:revision>
  <cp:lastPrinted>2020-11-24T06:48:00Z</cp:lastPrinted>
  <dcterms:created xsi:type="dcterms:W3CDTF">2020-02-13T13:02:00Z</dcterms:created>
  <dcterms:modified xsi:type="dcterms:W3CDTF">2020-11-24T06:48:00Z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2019-10-12T00:00:00Z</vt:filetime>
  </property>
  <property fmtid="{D5CDD505-2E9C-101B-9397-08002B2CF9AE}" pid="3" name="Creator">
    <vt:lpwstr>Microsoft® Word 2010</vt:lpwstr>
  </property>
  <property fmtid="{D5CDD505-2E9C-101B-9397-08002B2CF9AE}" pid="4" name="LastSaved">
    <vt:filetime>2020-02-13T00:00:00Z</vt:filetime>
  </property>
</Properties>
</file>