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5079BD">
              <w:rPr>
                <w:b/>
                <w:sz w:val="22"/>
                <w:szCs w:val="22"/>
                <w:lang w:bidi="it-IT"/>
              </w:rPr>
              <w:t>4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7C20C2" w:rsidRDefault="005079BD" w:rsidP="005079BD">
            <w:pPr>
              <w:pStyle w:val="Intestazione"/>
              <w:jc w:val="center"/>
              <w:rPr>
                <w:rFonts w:eastAsia="Calibri"/>
                <w:i/>
                <w:lang w:bidi="it-IT"/>
              </w:rPr>
            </w:pPr>
            <w:r w:rsidRPr="005079BD">
              <w:rPr>
                <w:rFonts w:eastAsia="Calibri"/>
                <w:b/>
                <w:lang w:bidi="it-IT"/>
              </w:rPr>
              <w:t>Procedura negoziata di importo inferiore alla soglia comunitaria, per l’affidamento del</w:t>
            </w:r>
          </w:p>
          <w:p w:rsidR="005079BD" w:rsidRPr="00CF0E8A" w:rsidRDefault="005079BD" w:rsidP="005079BD">
            <w:pPr>
              <w:pStyle w:val="Intestazione"/>
              <w:jc w:val="center"/>
            </w:pPr>
            <w:r w:rsidRPr="00CF0E8A">
              <w:rPr>
                <w:rFonts w:eastAsia="Calibri"/>
                <w:i/>
                <w:lang w:bidi="it-IT"/>
              </w:rPr>
              <w:t xml:space="preserve">“Servizio di cassa a favore di </w:t>
            </w:r>
            <w:r>
              <w:rPr>
                <w:rFonts w:eastAsia="Calibri"/>
                <w:i/>
                <w:lang w:bidi="it-IT"/>
              </w:rPr>
              <w:t xml:space="preserve">Istituto comprensivo </w:t>
            </w:r>
            <w:r w:rsidR="003E6127">
              <w:rPr>
                <w:rFonts w:eastAsia="Calibri"/>
                <w:i/>
                <w:lang w:bidi="it-IT"/>
              </w:rPr>
              <w:t>di Villongo</w:t>
            </w:r>
            <w:r w:rsidRPr="00CF0E8A">
              <w:rPr>
                <w:rFonts w:eastAsia="Calibri"/>
                <w:i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 xml:space="preserve">di </w:t>
      </w:r>
      <w:r w:rsidR="005079BD">
        <w:rPr>
          <w:b/>
          <w:bCs/>
          <w:i/>
          <w:sz w:val="22"/>
          <w:szCs w:val="22"/>
          <w:lang w:eastAsia="en-US"/>
        </w:rPr>
        <w:t xml:space="preserve">I.C. </w:t>
      </w:r>
      <w:r w:rsidR="003E6127">
        <w:rPr>
          <w:b/>
          <w:bCs/>
          <w:i/>
          <w:sz w:val="22"/>
          <w:szCs w:val="22"/>
          <w:lang w:eastAsia="en-US"/>
        </w:rPr>
        <w:t>di Villongo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C54607" w:rsidRPr="00B657CB" w:rsidRDefault="009A47F6" w:rsidP="00DB04AB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lastRenderedPageBreak/>
        <w:br w:type="textWrapping" w:clear="all"/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</w:t>
      </w:r>
      <w:r w:rsidR="005079BD">
        <w:rPr>
          <w:sz w:val="22"/>
          <w:szCs w:val="22"/>
        </w:rPr>
        <w:t xml:space="preserve">tutti i documenti inviati e le disposizioni in esso contenute. </w:t>
      </w: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5079BD">
        <w:rPr>
          <w:rFonts w:ascii="Times New Roman" w:hAnsi="Times New Roman" w:cs="Times New Roman"/>
          <w:sz w:val="22"/>
          <w:szCs w:val="22"/>
        </w:rPr>
        <w:t>2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5079BD">
        <w:rPr>
          <w:rFonts w:ascii="Times New Roman" w:hAnsi="Times New Roman" w:cs="Times New Roman"/>
          <w:sz w:val="22"/>
          <w:szCs w:val="22"/>
        </w:rPr>
        <w:t>2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sectPr w:rsidR="00091880" w:rsidRPr="00B657CB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95" w:rsidRDefault="007B6895">
      <w:r>
        <w:separator/>
      </w:r>
    </w:p>
  </w:endnote>
  <w:endnote w:type="continuationSeparator" w:id="0">
    <w:p w:rsidR="007B6895" w:rsidRDefault="007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1F8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95" w:rsidRDefault="007B6895">
      <w:r>
        <w:separator/>
      </w:r>
    </w:p>
  </w:footnote>
  <w:footnote w:type="continuationSeparator" w:id="0">
    <w:p w:rsidR="007B6895" w:rsidRDefault="007B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Pr="00CF0E8A" w:rsidRDefault="00AD54C0" w:rsidP="00975313">
    <w:pPr>
      <w:pStyle w:val="Intestazione"/>
      <w:jc w:val="center"/>
    </w:pPr>
    <w:r w:rsidRPr="00CF0E8A">
      <w:rPr>
        <w:rFonts w:eastAsia="Calibri"/>
        <w:i/>
        <w:lang w:bidi="it-IT"/>
      </w:rPr>
      <w:t xml:space="preserve">Procedura negoziata di importo inferiore alla soglia comunitaria, per l’affidamento del “Servizio di cassa a favore di </w:t>
    </w:r>
    <w:r w:rsidR="005079BD">
      <w:rPr>
        <w:rFonts w:eastAsia="Calibri"/>
        <w:i/>
        <w:lang w:bidi="it-IT"/>
      </w:rPr>
      <w:t xml:space="preserve">Istituto comprensivo </w:t>
    </w:r>
    <w:r w:rsidR="009C439A">
      <w:rPr>
        <w:rFonts w:eastAsia="Calibri"/>
        <w:i/>
        <w:lang w:bidi="it-IT"/>
      </w:rPr>
      <w:t>d</w:t>
    </w:r>
    <w:r w:rsidR="003B4E2B">
      <w:rPr>
        <w:rFonts w:eastAsia="Calibri"/>
        <w:i/>
        <w:lang w:bidi="it-IT"/>
      </w:rPr>
      <w:t xml:space="preserve">i </w:t>
    </w:r>
    <w:r w:rsidR="003E6127">
      <w:rPr>
        <w:rFonts w:eastAsia="Calibri"/>
        <w:i/>
        <w:lang w:bidi="it-IT"/>
      </w:rPr>
      <w:t>Villongo</w:t>
    </w:r>
    <w:r w:rsidRPr="00CF0E8A">
      <w:rPr>
        <w:rFonts w:eastAsia="Calibri"/>
        <w:i/>
        <w:lang w:bidi="it-IT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09D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4E2B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127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079BD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0C2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439A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04AB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1F8F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9EE6-6D06-469D-9E67-BF55276B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2021-10-23T08:50:00Z</dcterms:created>
  <dcterms:modified xsi:type="dcterms:W3CDTF">2021-10-28T07:30:00Z</dcterms:modified>
</cp:coreProperties>
</file>