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B44ECE">
        <w:rPr>
          <w:b/>
        </w:rPr>
        <w:t>BANDO N. 6 – LABORATORI TEATRALI</w:t>
      </w:r>
      <w:r w:rsidR="00D40F7D" w:rsidRPr="00E43DF1">
        <w:rPr>
          <w:b/>
        </w:rPr>
        <w:t xml:space="preserve"> CLASSI </w:t>
      </w:r>
      <w:r w:rsidR="00B44ECE">
        <w:rPr>
          <w:b/>
        </w:rPr>
        <w:t>QUARTE E QUINTE</w:t>
      </w:r>
      <w:r w:rsidR="00D40F7D" w:rsidRPr="00E43DF1">
        <w:rPr>
          <w:b/>
        </w:rPr>
        <w:t xml:space="preserve"> SCUOLA PRIMARIA DI </w:t>
      </w:r>
      <w:r w:rsidR="00B44ECE">
        <w:rPr>
          <w:b/>
        </w:rPr>
        <w:t>VILLONGO A. S. 2021/2022</w:t>
      </w:r>
      <w:r w:rsidR="00D40F7D" w:rsidRPr="00E43DF1">
        <w:rPr>
          <w:b/>
        </w:rPr>
        <w:t>.</w:t>
      </w:r>
      <w:r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B44ECE">
        <w:t>previste: 88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B44ECE">
        <w:rPr>
          <w:u w:val="single"/>
        </w:rPr>
        <w:t>40,90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44ECE"/>
    <w:rsid w:val="00BA471B"/>
    <w:rsid w:val="00CB2C75"/>
    <w:rsid w:val="00D40F7D"/>
    <w:rsid w:val="00D7187F"/>
    <w:rsid w:val="00E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4</cp:revision>
  <cp:lastPrinted>2022-01-25T12:00:00Z</cp:lastPrinted>
  <dcterms:created xsi:type="dcterms:W3CDTF">2022-01-25T11:57:00Z</dcterms:created>
  <dcterms:modified xsi:type="dcterms:W3CDTF">2022-01-25T12:00:00Z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