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F74EFD">
        <w:rPr>
          <w:b/>
        </w:rPr>
        <w:t>BANDO N. 10</w:t>
      </w:r>
      <w:r w:rsidR="00B44ECE">
        <w:rPr>
          <w:b/>
        </w:rPr>
        <w:t xml:space="preserve"> – </w:t>
      </w:r>
      <w:r w:rsidR="00F74EFD">
        <w:rPr>
          <w:b/>
        </w:rPr>
        <w:t>PERCORSO PSICOMOTORIO</w:t>
      </w:r>
      <w:r w:rsidR="00D40F7D" w:rsidRPr="00E43DF1">
        <w:rPr>
          <w:b/>
        </w:rPr>
        <w:t xml:space="preserve"> CLASSI </w:t>
      </w:r>
      <w:r w:rsidR="00F74EFD">
        <w:rPr>
          <w:b/>
        </w:rPr>
        <w:t>SECONDE</w:t>
      </w:r>
      <w:r w:rsidR="00D40F7D" w:rsidRPr="00E43DF1">
        <w:rPr>
          <w:b/>
        </w:rPr>
        <w:t xml:space="preserve"> SCUOLA PRIMARIA DI </w:t>
      </w:r>
      <w:r w:rsidR="00B44ECE">
        <w:rPr>
          <w:b/>
        </w:rPr>
        <w:t>VILLONGO A. S. 2021/2022</w:t>
      </w:r>
      <w:r w:rsidR="00D40F7D" w:rsidRPr="00E43DF1">
        <w:rPr>
          <w:b/>
        </w:rPr>
        <w:t>.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F74EFD">
        <w:t>previste: 42</w:t>
      </w:r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F74EFD">
        <w:rPr>
          <w:u w:val="single"/>
        </w:rPr>
        <w:t>39,50</w:t>
      </w:r>
      <w:bookmarkStart w:id="0" w:name="_GoBack"/>
      <w:bookmarkEnd w:id="0"/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F5E5A"/>
    <w:rsid w:val="006820F3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6</cp:revision>
  <cp:lastPrinted>2022-02-03T10:24:00Z</cp:lastPrinted>
  <dcterms:created xsi:type="dcterms:W3CDTF">2022-01-25T11:57:00Z</dcterms:created>
  <dcterms:modified xsi:type="dcterms:W3CDTF">2022-02-03T10:24:00Z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